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679E" w:rsidRPr="00E2502F" w:rsidRDefault="008D181A" w:rsidP="008D181A">
      <w:pPr>
        <w:spacing w:after="0" w:line="240" w:lineRule="auto"/>
        <w:rPr>
          <w:rFonts w:ascii="Times New Roman" w:hAnsi="Times New Roman" w:cs="Times New Roman"/>
          <w:sz w:val="24"/>
          <w:szCs w:val="24"/>
        </w:rPr>
      </w:pPr>
      <w:r>
        <w:tab/>
      </w:r>
      <w:r>
        <w:tab/>
      </w:r>
      <w:r>
        <w:tab/>
      </w:r>
      <w:r>
        <w:tab/>
      </w:r>
      <w:r>
        <w:tab/>
      </w:r>
      <w:r>
        <w:tab/>
      </w:r>
      <w:r>
        <w:tab/>
      </w:r>
      <w:r>
        <w:tab/>
      </w:r>
      <w:r w:rsidR="00FB1B65">
        <w:rPr>
          <w:rFonts w:ascii="Times New Roman" w:hAnsi="Times New Roman" w:cs="Times New Roman"/>
          <w:sz w:val="24"/>
          <w:szCs w:val="24"/>
        </w:rPr>
        <w:t>September 4</w:t>
      </w:r>
      <w:r w:rsidRPr="00E2502F">
        <w:rPr>
          <w:rFonts w:ascii="Times New Roman" w:hAnsi="Times New Roman" w:cs="Times New Roman"/>
          <w:sz w:val="24"/>
          <w:szCs w:val="24"/>
        </w:rPr>
        <w:t>, 2014</w:t>
      </w:r>
    </w:p>
    <w:p w:rsidR="008D181A" w:rsidRPr="00E2502F" w:rsidRDefault="008D181A" w:rsidP="008D181A">
      <w:pPr>
        <w:spacing w:after="0" w:line="240" w:lineRule="auto"/>
        <w:rPr>
          <w:rFonts w:ascii="Times New Roman" w:hAnsi="Times New Roman" w:cs="Times New Roman"/>
          <w:sz w:val="24"/>
          <w:szCs w:val="24"/>
        </w:rPr>
      </w:pPr>
      <w:r w:rsidRPr="00E2502F">
        <w:rPr>
          <w:rFonts w:ascii="Times New Roman" w:hAnsi="Times New Roman" w:cs="Times New Roman"/>
          <w:sz w:val="24"/>
          <w:szCs w:val="24"/>
        </w:rPr>
        <w:tab/>
      </w:r>
      <w:r w:rsidRPr="00E2502F">
        <w:rPr>
          <w:rFonts w:ascii="Times New Roman" w:hAnsi="Times New Roman" w:cs="Times New Roman"/>
          <w:sz w:val="24"/>
          <w:szCs w:val="24"/>
        </w:rPr>
        <w:tab/>
      </w:r>
      <w:r w:rsidRPr="00E2502F">
        <w:rPr>
          <w:rFonts w:ascii="Times New Roman" w:hAnsi="Times New Roman" w:cs="Times New Roman"/>
          <w:sz w:val="24"/>
          <w:szCs w:val="24"/>
        </w:rPr>
        <w:tab/>
      </w:r>
      <w:r w:rsidRPr="00E2502F">
        <w:rPr>
          <w:rFonts w:ascii="Times New Roman" w:hAnsi="Times New Roman" w:cs="Times New Roman"/>
          <w:sz w:val="24"/>
          <w:szCs w:val="24"/>
        </w:rPr>
        <w:tab/>
      </w:r>
      <w:r w:rsidRPr="00E2502F">
        <w:rPr>
          <w:rFonts w:ascii="Times New Roman" w:hAnsi="Times New Roman" w:cs="Times New Roman"/>
          <w:sz w:val="24"/>
          <w:szCs w:val="24"/>
        </w:rPr>
        <w:tab/>
      </w:r>
      <w:r w:rsidRPr="00E2502F">
        <w:rPr>
          <w:rFonts w:ascii="Times New Roman" w:hAnsi="Times New Roman" w:cs="Times New Roman"/>
          <w:sz w:val="24"/>
          <w:szCs w:val="24"/>
        </w:rPr>
        <w:tab/>
      </w:r>
      <w:r w:rsidRPr="00E2502F">
        <w:rPr>
          <w:rFonts w:ascii="Times New Roman" w:hAnsi="Times New Roman" w:cs="Times New Roman"/>
          <w:sz w:val="24"/>
          <w:szCs w:val="24"/>
        </w:rPr>
        <w:tab/>
      </w:r>
      <w:r w:rsidRPr="00E2502F">
        <w:rPr>
          <w:rFonts w:ascii="Times New Roman" w:hAnsi="Times New Roman" w:cs="Times New Roman"/>
          <w:sz w:val="24"/>
          <w:szCs w:val="24"/>
        </w:rPr>
        <w:tab/>
        <w:t>1228 Ponderosa Drive</w:t>
      </w:r>
    </w:p>
    <w:p w:rsidR="008D181A" w:rsidRPr="00E2502F" w:rsidRDefault="008D181A" w:rsidP="008D181A">
      <w:pPr>
        <w:spacing w:after="0" w:line="240" w:lineRule="auto"/>
        <w:rPr>
          <w:rFonts w:ascii="Times New Roman" w:hAnsi="Times New Roman" w:cs="Times New Roman"/>
          <w:sz w:val="24"/>
          <w:szCs w:val="24"/>
        </w:rPr>
      </w:pPr>
      <w:r w:rsidRPr="00E2502F">
        <w:rPr>
          <w:rFonts w:ascii="Times New Roman" w:hAnsi="Times New Roman" w:cs="Times New Roman"/>
          <w:sz w:val="24"/>
          <w:szCs w:val="24"/>
        </w:rPr>
        <w:tab/>
      </w:r>
      <w:r w:rsidRPr="00E2502F">
        <w:rPr>
          <w:rFonts w:ascii="Times New Roman" w:hAnsi="Times New Roman" w:cs="Times New Roman"/>
          <w:sz w:val="24"/>
          <w:szCs w:val="24"/>
        </w:rPr>
        <w:tab/>
      </w:r>
      <w:r w:rsidRPr="00E2502F">
        <w:rPr>
          <w:rFonts w:ascii="Times New Roman" w:hAnsi="Times New Roman" w:cs="Times New Roman"/>
          <w:sz w:val="24"/>
          <w:szCs w:val="24"/>
        </w:rPr>
        <w:tab/>
      </w:r>
      <w:r w:rsidRPr="00E2502F">
        <w:rPr>
          <w:rFonts w:ascii="Times New Roman" w:hAnsi="Times New Roman" w:cs="Times New Roman"/>
          <w:sz w:val="24"/>
          <w:szCs w:val="24"/>
        </w:rPr>
        <w:tab/>
      </w:r>
      <w:r w:rsidRPr="00E2502F">
        <w:rPr>
          <w:rFonts w:ascii="Times New Roman" w:hAnsi="Times New Roman" w:cs="Times New Roman"/>
          <w:sz w:val="24"/>
          <w:szCs w:val="24"/>
        </w:rPr>
        <w:tab/>
      </w:r>
      <w:r w:rsidRPr="00E2502F">
        <w:rPr>
          <w:rFonts w:ascii="Times New Roman" w:hAnsi="Times New Roman" w:cs="Times New Roman"/>
          <w:sz w:val="24"/>
          <w:szCs w:val="24"/>
        </w:rPr>
        <w:tab/>
      </w:r>
      <w:r w:rsidRPr="00E2502F">
        <w:rPr>
          <w:rFonts w:ascii="Times New Roman" w:hAnsi="Times New Roman" w:cs="Times New Roman"/>
          <w:sz w:val="24"/>
          <w:szCs w:val="24"/>
        </w:rPr>
        <w:tab/>
      </w:r>
      <w:r w:rsidRPr="00E2502F">
        <w:rPr>
          <w:rFonts w:ascii="Times New Roman" w:hAnsi="Times New Roman" w:cs="Times New Roman"/>
          <w:sz w:val="24"/>
          <w:szCs w:val="24"/>
        </w:rPr>
        <w:tab/>
        <w:t>Moscow, Idaho      83843</w:t>
      </w:r>
    </w:p>
    <w:p w:rsidR="008D181A" w:rsidRPr="00E2502F" w:rsidRDefault="008D181A" w:rsidP="008D181A">
      <w:pPr>
        <w:spacing w:after="0" w:line="240" w:lineRule="auto"/>
        <w:rPr>
          <w:rFonts w:ascii="Times New Roman" w:hAnsi="Times New Roman" w:cs="Times New Roman"/>
          <w:sz w:val="24"/>
          <w:szCs w:val="24"/>
        </w:rPr>
      </w:pPr>
    </w:p>
    <w:p w:rsidR="008D181A" w:rsidRPr="00E2502F" w:rsidRDefault="008D181A" w:rsidP="008D181A">
      <w:pPr>
        <w:spacing w:after="0" w:line="240" w:lineRule="auto"/>
        <w:rPr>
          <w:rFonts w:ascii="Times New Roman" w:hAnsi="Times New Roman" w:cs="Times New Roman"/>
          <w:sz w:val="24"/>
          <w:szCs w:val="24"/>
        </w:rPr>
      </w:pPr>
    </w:p>
    <w:p w:rsidR="008D181A" w:rsidRPr="00E2502F" w:rsidRDefault="008D181A" w:rsidP="008D181A">
      <w:pPr>
        <w:spacing w:after="0" w:line="240" w:lineRule="auto"/>
        <w:rPr>
          <w:rFonts w:ascii="Times New Roman" w:hAnsi="Times New Roman" w:cs="Times New Roman"/>
          <w:sz w:val="24"/>
          <w:szCs w:val="24"/>
        </w:rPr>
      </w:pPr>
    </w:p>
    <w:p w:rsidR="008D181A" w:rsidRPr="00E2502F" w:rsidRDefault="008D181A" w:rsidP="008D181A">
      <w:pPr>
        <w:spacing w:after="0" w:line="240" w:lineRule="auto"/>
        <w:rPr>
          <w:rFonts w:ascii="Times New Roman" w:hAnsi="Times New Roman" w:cs="Times New Roman"/>
          <w:sz w:val="24"/>
          <w:szCs w:val="24"/>
        </w:rPr>
      </w:pPr>
    </w:p>
    <w:p w:rsidR="008D181A" w:rsidRPr="00E2502F" w:rsidRDefault="008D181A" w:rsidP="008D181A">
      <w:pPr>
        <w:spacing w:after="0" w:line="240" w:lineRule="auto"/>
        <w:rPr>
          <w:rFonts w:ascii="Times New Roman" w:hAnsi="Times New Roman" w:cs="Times New Roman"/>
          <w:sz w:val="24"/>
          <w:szCs w:val="24"/>
        </w:rPr>
      </w:pPr>
    </w:p>
    <w:p w:rsidR="008D181A" w:rsidRPr="00E2502F" w:rsidRDefault="008D181A" w:rsidP="008D181A">
      <w:pPr>
        <w:spacing w:after="0" w:line="240" w:lineRule="auto"/>
        <w:rPr>
          <w:rFonts w:ascii="Times New Roman" w:hAnsi="Times New Roman" w:cs="Times New Roman"/>
          <w:sz w:val="24"/>
          <w:szCs w:val="24"/>
        </w:rPr>
      </w:pPr>
      <w:r w:rsidRPr="00E2502F">
        <w:rPr>
          <w:rFonts w:ascii="Times New Roman" w:hAnsi="Times New Roman" w:cs="Times New Roman"/>
          <w:sz w:val="24"/>
          <w:szCs w:val="24"/>
        </w:rPr>
        <w:t>Forest Plan Revision</w:t>
      </w:r>
    </w:p>
    <w:p w:rsidR="008D181A" w:rsidRPr="00E2502F" w:rsidRDefault="008D181A" w:rsidP="008D181A">
      <w:pPr>
        <w:spacing w:after="0" w:line="240" w:lineRule="auto"/>
        <w:rPr>
          <w:rFonts w:ascii="Times New Roman" w:hAnsi="Times New Roman" w:cs="Times New Roman"/>
          <w:sz w:val="24"/>
          <w:szCs w:val="24"/>
        </w:rPr>
      </w:pPr>
      <w:r w:rsidRPr="00E2502F">
        <w:rPr>
          <w:rFonts w:ascii="Times New Roman" w:hAnsi="Times New Roman" w:cs="Times New Roman"/>
          <w:sz w:val="24"/>
          <w:szCs w:val="24"/>
        </w:rPr>
        <w:t>Nez Perce-Clearwater National Forests</w:t>
      </w:r>
    </w:p>
    <w:p w:rsidR="008D181A" w:rsidRPr="00E2502F" w:rsidRDefault="008D181A" w:rsidP="008D181A">
      <w:pPr>
        <w:spacing w:after="0" w:line="240" w:lineRule="auto"/>
        <w:rPr>
          <w:rFonts w:ascii="Times New Roman" w:hAnsi="Times New Roman" w:cs="Times New Roman"/>
          <w:sz w:val="24"/>
          <w:szCs w:val="24"/>
        </w:rPr>
      </w:pPr>
      <w:r w:rsidRPr="00E2502F">
        <w:rPr>
          <w:rFonts w:ascii="Times New Roman" w:hAnsi="Times New Roman" w:cs="Times New Roman"/>
          <w:sz w:val="24"/>
          <w:szCs w:val="24"/>
        </w:rPr>
        <w:t>903 Third Street</w:t>
      </w:r>
    </w:p>
    <w:p w:rsidR="008D181A" w:rsidRPr="00E2502F" w:rsidRDefault="008D181A" w:rsidP="008D181A">
      <w:pPr>
        <w:spacing w:after="0" w:line="240" w:lineRule="auto"/>
        <w:rPr>
          <w:rFonts w:ascii="Times New Roman" w:hAnsi="Times New Roman" w:cs="Times New Roman"/>
          <w:sz w:val="24"/>
          <w:szCs w:val="24"/>
        </w:rPr>
      </w:pPr>
      <w:r w:rsidRPr="00E2502F">
        <w:rPr>
          <w:rFonts w:ascii="Times New Roman" w:hAnsi="Times New Roman" w:cs="Times New Roman"/>
          <w:sz w:val="24"/>
          <w:szCs w:val="24"/>
        </w:rPr>
        <w:t>Kamiah, Idaho        83536</w:t>
      </w:r>
    </w:p>
    <w:p w:rsidR="008D181A" w:rsidRPr="00E2502F" w:rsidRDefault="008D181A">
      <w:pPr>
        <w:rPr>
          <w:rFonts w:ascii="Times New Roman" w:hAnsi="Times New Roman" w:cs="Times New Roman"/>
          <w:sz w:val="24"/>
          <w:szCs w:val="24"/>
        </w:rPr>
      </w:pPr>
    </w:p>
    <w:p w:rsidR="008D181A" w:rsidRPr="00E2502F" w:rsidRDefault="008D181A">
      <w:pPr>
        <w:rPr>
          <w:rFonts w:ascii="Times New Roman" w:hAnsi="Times New Roman" w:cs="Times New Roman"/>
          <w:sz w:val="24"/>
          <w:szCs w:val="24"/>
        </w:rPr>
      </w:pPr>
      <w:r w:rsidRPr="00E2502F">
        <w:rPr>
          <w:rFonts w:ascii="Times New Roman" w:hAnsi="Times New Roman" w:cs="Times New Roman"/>
          <w:sz w:val="24"/>
          <w:szCs w:val="24"/>
        </w:rPr>
        <w:t>Subject:  Forest Plan Revision Scoping Comments</w:t>
      </w:r>
    </w:p>
    <w:p w:rsidR="008D181A" w:rsidRPr="00E2502F" w:rsidRDefault="008D181A">
      <w:pPr>
        <w:rPr>
          <w:rFonts w:ascii="Times New Roman" w:hAnsi="Times New Roman" w:cs="Times New Roman"/>
          <w:sz w:val="24"/>
          <w:szCs w:val="24"/>
        </w:rPr>
      </w:pPr>
      <w:r w:rsidRPr="00E2502F">
        <w:rPr>
          <w:rFonts w:ascii="Times New Roman" w:hAnsi="Times New Roman" w:cs="Times New Roman"/>
          <w:sz w:val="24"/>
          <w:szCs w:val="24"/>
        </w:rPr>
        <w:t>Dear Supervisor Brazell,</w:t>
      </w:r>
    </w:p>
    <w:p w:rsidR="008D181A" w:rsidRPr="00E2502F" w:rsidRDefault="008D181A">
      <w:pPr>
        <w:rPr>
          <w:rFonts w:ascii="Times New Roman" w:hAnsi="Times New Roman" w:cs="Times New Roman"/>
          <w:sz w:val="24"/>
          <w:szCs w:val="24"/>
        </w:rPr>
      </w:pPr>
      <w:r w:rsidRPr="00E2502F">
        <w:rPr>
          <w:rFonts w:ascii="Times New Roman" w:hAnsi="Times New Roman" w:cs="Times New Roman"/>
          <w:sz w:val="24"/>
          <w:szCs w:val="24"/>
        </w:rPr>
        <w:t>Thank you for the opportunity to comment on the Nez Perce-Clearwater Proposed Action for Forest Plan Revision.</w:t>
      </w:r>
      <w:r w:rsidR="00D640F7" w:rsidRPr="00E2502F">
        <w:rPr>
          <w:rFonts w:ascii="Times New Roman" w:hAnsi="Times New Roman" w:cs="Times New Roman"/>
          <w:sz w:val="24"/>
          <w:szCs w:val="24"/>
        </w:rPr>
        <w:t xml:space="preserve"> I hope that my comments will be helpful in improving the quality of the final selected alternative for management of the Nez Perce-Clearwater National Forest over the next 10-15 years and that they will be considered in</w:t>
      </w:r>
      <w:r w:rsidR="00324687" w:rsidRPr="00E2502F">
        <w:rPr>
          <w:rFonts w:ascii="Times New Roman" w:hAnsi="Times New Roman" w:cs="Times New Roman"/>
          <w:sz w:val="24"/>
          <w:szCs w:val="24"/>
        </w:rPr>
        <w:t xml:space="preserve"> the</w:t>
      </w:r>
      <w:r w:rsidR="00D640F7" w:rsidRPr="00E2502F">
        <w:rPr>
          <w:rFonts w:ascii="Times New Roman" w:hAnsi="Times New Roman" w:cs="Times New Roman"/>
          <w:sz w:val="24"/>
          <w:szCs w:val="24"/>
        </w:rPr>
        <w:t xml:space="preserve"> spirit</w:t>
      </w:r>
      <w:r w:rsidR="00324687" w:rsidRPr="00E2502F">
        <w:rPr>
          <w:rFonts w:ascii="Times New Roman" w:hAnsi="Times New Roman" w:cs="Times New Roman"/>
          <w:sz w:val="24"/>
          <w:szCs w:val="24"/>
        </w:rPr>
        <w:t xml:space="preserve"> that they have been offered</w:t>
      </w:r>
      <w:r w:rsidR="00D640F7" w:rsidRPr="00E2502F">
        <w:rPr>
          <w:rFonts w:ascii="Times New Roman" w:hAnsi="Times New Roman" w:cs="Times New Roman"/>
          <w:sz w:val="24"/>
          <w:szCs w:val="24"/>
        </w:rPr>
        <w:t>.</w:t>
      </w:r>
      <w:r w:rsidR="00DA67A1" w:rsidRPr="00E2502F">
        <w:rPr>
          <w:rFonts w:ascii="Times New Roman" w:hAnsi="Times New Roman" w:cs="Times New Roman"/>
          <w:sz w:val="24"/>
          <w:szCs w:val="24"/>
        </w:rPr>
        <w:t xml:space="preserve">  Please keep me informed as new alternatives are developed for the proposal and as the various environmental documents for this proposal are completed.</w:t>
      </w:r>
    </w:p>
    <w:p w:rsidR="0087233F" w:rsidRPr="00E2502F" w:rsidRDefault="0087233F">
      <w:pPr>
        <w:rPr>
          <w:rFonts w:ascii="Times New Roman" w:hAnsi="Times New Roman" w:cs="Times New Roman"/>
          <w:b/>
          <w:sz w:val="24"/>
          <w:szCs w:val="24"/>
        </w:rPr>
      </w:pPr>
      <w:r w:rsidRPr="00E2502F">
        <w:rPr>
          <w:rFonts w:ascii="Times New Roman" w:hAnsi="Times New Roman" w:cs="Times New Roman"/>
          <w:b/>
          <w:sz w:val="24"/>
          <w:szCs w:val="24"/>
        </w:rPr>
        <w:t>Summary</w:t>
      </w:r>
    </w:p>
    <w:p w:rsidR="00E33166" w:rsidRPr="00E2502F" w:rsidRDefault="00E33166">
      <w:pPr>
        <w:rPr>
          <w:rFonts w:ascii="Times New Roman" w:hAnsi="Times New Roman" w:cs="Times New Roman"/>
          <w:sz w:val="24"/>
          <w:szCs w:val="24"/>
        </w:rPr>
      </w:pPr>
      <w:r w:rsidRPr="00E2502F">
        <w:rPr>
          <w:rFonts w:ascii="Times New Roman" w:hAnsi="Times New Roman" w:cs="Times New Roman"/>
          <w:sz w:val="24"/>
          <w:szCs w:val="24"/>
        </w:rPr>
        <w:t xml:space="preserve">My overall impression of the Proposed Action is that it does a poor job of protecting the unique and rare resources of the Nez Perce-Clearwater National Forest in </w:t>
      </w:r>
      <w:r w:rsidR="00B9734C" w:rsidRPr="00E2502F">
        <w:rPr>
          <w:rFonts w:ascii="Times New Roman" w:hAnsi="Times New Roman" w:cs="Times New Roman"/>
          <w:sz w:val="24"/>
          <w:szCs w:val="24"/>
        </w:rPr>
        <w:t xml:space="preserve">a </w:t>
      </w:r>
      <w:r w:rsidRPr="00E2502F">
        <w:rPr>
          <w:rFonts w:ascii="Times New Roman" w:hAnsi="Times New Roman" w:cs="Times New Roman"/>
          <w:sz w:val="24"/>
          <w:szCs w:val="24"/>
        </w:rPr>
        <w:t xml:space="preserve">misguided effort to increase logging and motorized </w:t>
      </w:r>
      <w:r w:rsidR="00B9734C" w:rsidRPr="00E2502F">
        <w:rPr>
          <w:rFonts w:ascii="Times New Roman" w:hAnsi="Times New Roman" w:cs="Times New Roman"/>
          <w:sz w:val="24"/>
          <w:szCs w:val="24"/>
        </w:rPr>
        <w:t xml:space="preserve">recreational </w:t>
      </w:r>
      <w:r w:rsidRPr="00E2502F">
        <w:rPr>
          <w:rFonts w:ascii="Times New Roman" w:hAnsi="Times New Roman" w:cs="Times New Roman"/>
          <w:sz w:val="24"/>
          <w:szCs w:val="24"/>
        </w:rPr>
        <w:t>access</w:t>
      </w:r>
      <w:r w:rsidR="00B9734C" w:rsidRPr="00E2502F">
        <w:rPr>
          <w:rFonts w:ascii="Times New Roman" w:hAnsi="Times New Roman" w:cs="Times New Roman"/>
          <w:sz w:val="24"/>
          <w:szCs w:val="24"/>
        </w:rPr>
        <w:t>.</w:t>
      </w:r>
      <w:r w:rsidRPr="00E2502F">
        <w:rPr>
          <w:rFonts w:ascii="Times New Roman" w:hAnsi="Times New Roman" w:cs="Times New Roman"/>
          <w:sz w:val="24"/>
          <w:szCs w:val="24"/>
        </w:rPr>
        <w:t xml:space="preserve"> </w:t>
      </w:r>
      <w:r w:rsidR="00B9734C" w:rsidRPr="00E2502F">
        <w:rPr>
          <w:rFonts w:ascii="Times New Roman" w:hAnsi="Times New Roman" w:cs="Times New Roman"/>
          <w:sz w:val="24"/>
          <w:szCs w:val="24"/>
        </w:rPr>
        <w:t xml:space="preserve">  The plan places </w:t>
      </w:r>
      <w:r w:rsidR="00785BC5" w:rsidRPr="00E2502F">
        <w:rPr>
          <w:rFonts w:ascii="Times New Roman" w:hAnsi="Times New Roman" w:cs="Times New Roman"/>
          <w:sz w:val="24"/>
          <w:szCs w:val="24"/>
        </w:rPr>
        <w:t>undue</w:t>
      </w:r>
      <w:r w:rsidR="00B9734C" w:rsidRPr="00E2502F">
        <w:rPr>
          <w:rFonts w:ascii="Times New Roman" w:hAnsi="Times New Roman" w:cs="Times New Roman"/>
          <w:sz w:val="24"/>
          <w:szCs w:val="24"/>
        </w:rPr>
        <w:t xml:space="preserve"> emphasis on “landscape restoration” in </w:t>
      </w:r>
      <w:r w:rsidR="005E39D4" w:rsidRPr="00E2502F">
        <w:rPr>
          <w:rFonts w:ascii="Times New Roman" w:hAnsi="Times New Roman" w:cs="Times New Roman"/>
          <w:sz w:val="24"/>
          <w:szCs w:val="24"/>
        </w:rPr>
        <w:t>existing roadless areas that</w:t>
      </w:r>
      <w:r w:rsidR="00B9734C" w:rsidRPr="00E2502F">
        <w:rPr>
          <w:rFonts w:ascii="Times New Roman" w:hAnsi="Times New Roman" w:cs="Times New Roman"/>
          <w:sz w:val="24"/>
          <w:szCs w:val="24"/>
        </w:rPr>
        <w:t xml:space="preserve"> </w:t>
      </w:r>
      <w:r w:rsidR="005E39D4" w:rsidRPr="00E2502F">
        <w:rPr>
          <w:rFonts w:ascii="Times New Roman" w:hAnsi="Times New Roman" w:cs="Times New Roman"/>
          <w:sz w:val="24"/>
          <w:szCs w:val="24"/>
        </w:rPr>
        <w:t xml:space="preserve">are </w:t>
      </w:r>
      <w:r w:rsidR="00684943" w:rsidRPr="00E2502F">
        <w:rPr>
          <w:rFonts w:ascii="Times New Roman" w:hAnsi="Times New Roman" w:cs="Times New Roman"/>
          <w:sz w:val="24"/>
          <w:szCs w:val="24"/>
        </w:rPr>
        <w:t>already</w:t>
      </w:r>
      <w:r w:rsidR="00B9734C" w:rsidRPr="00E2502F">
        <w:rPr>
          <w:rFonts w:ascii="Times New Roman" w:hAnsi="Times New Roman" w:cs="Times New Roman"/>
          <w:sz w:val="24"/>
          <w:szCs w:val="24"/>
        </w:rPr>
        <w:t xml:space="preserve"> </w:t>
      </w:r>
      <w:r w:rsidR="005E39D4" w:rsidRPr="00E2502F">
        <w:rPr>
          <w:rFonts w:ascii="Times New Roman" w:hAnsi="Times New Roman" w:cs="Times New Roman"/>
          <w:sz w:val="24"/>
          <w:szCs w:val="24"/>
        </w:rPr>
        <w:t xml:space="preserve">some of the most pristine lands </w:t>
      </w:r>
      <w:r w:rsidR="00B9734C" w:rsidRPr="00E2502F">
        <w:rPr>
          <w:rFonts w:ascii="Times New Roman" w:hAnsi="Times New Roman" w:cs="Times New Roman"/>
          <w:sz w:val="24"/>
          <w:szCs w:val="24"/>
        </w:rPr>
        <w:t>in the Lower 48 States.</w:t>
      </w:r>
      <w:r w:rsidR="005E39D4" w:rsidRPr="00E2502F">
        <w:rPr>
          <w:rFonts w:ascii="Times New Roman" w:hAnsi="Times New Roman" w:cs="Times New Roman"/>
          <w:sz w:val="24"/>
          <w:szCs w:val="24"/>
        </w:rPr>
        <w:t xml:space="preserve">  In areas where restoration is truly needed, the already heavily logged “front country”, the plan only proposes more logging and token levels watershed restoration.  Instead of protecting existing roadless areas</w:t>
      </w:r>
      <w:r w:rsidR="004C4AFF" w:rsidRPr="00E2502F">
        <w:rPr>
          <w:rFonts w:ascii="Times New Roman" w:hAnsi="Times New Roman" w:cs="Times New Roman"/>
          <w:sz w:val="24"/>
          <w:szCs w:val="24"/>
        </w:rPr>
        <w:t>,</w:t>
      </w:r>
      <w:r w:rsidR="005E39D4" w:rsidRPr="00E2502F">
        <w:rPr>
          <w:rFonts w:ascii="Times New Roman" w:hAnsi="Times New Roman" w:cs="Times New Roman"/>
          <w:sz w:val="24"/>
          <w:szCs w:val="24"/>
        </w:rPr>
        <w:t xml:space="preserve"> </w:t>
      </w:r>
      <w:r w:rsidR="00324687" w:rsidRPr="00E2502F">
        <w:rPr>
          <w:rFonts w:ascii="Times New Roman" w:hAnsi="Times New Roman" w:cs="Times New Roman"/>
          <w:sz w:val="24"/>
          <w:szCs w:val="24"/>
        </w:rPr>
        <w:t>which by the Forest Service’s own admission “comprise the largest complex of unroaded lands in the lower 48 states” (Chapter 1, Page 12)</w:t>
      </w:r>
      <w:r w:rsidR="005E39D4" w:rsidRPr="00E2502F">
        <w:rPr>
          <w:rFonts w:ascii="Times New Roman" w:hAnsi="Times New Roman" w:cs="Times New Roman"/>
          <w:sz w:val="24"/>
          <w:szCs w:val="24"/>
        </w:rPr>
        <w:t>, the plan allows</w:t>
      </w:r>
      <w:r w:rsidR="004C4AFF" w:rsidRPr="00E2502F">
        <w:rPr>
          <w:rFonts w:ascii="Times New Roman" w:hAnsi="Times New Roman" w:cs="Times New Roman"/>
          <w:sz w:val="24"/>
          <w:szCs w:val="24"/>
        </w:rPr>
        <w:t xml:space="preserve"> extensive logging in most of these areas</w:t>
      </w:r>
      <w:r w:rsidR="00324687" w:rsidRPr="00E2502F">
        <w:rPr>
          <w:rFonts w:ascii="Times New Roman" w:hAnsi="Times New Roman" w:cs="Times New Roman"/>
          <w:sz w:val="24"/>
          <w:szCs w:val="24"/>
        </w:rPr>
        <w:t>.</w:t>
      </w:r>
    </w:p>
    <w:p w:rsidR="00C16285" w:rsidRPr="00E2502F" w:rsidRDefault="00B0329E" w:rsidP="00C16285">
      <w:pPr>
        <w:rPr>
          <w:rFonts w:ascii="Times New Roman" w:hAnsi="Times New Roman" w:cs="Times New Roman"/>
          <w:sz w:val="24"/>
          <w:szCs w:val="24"/>
        </w:rPr>
      </w:pPr>
      <w:r w:rsidRPr="00E2502F">
        <w:rPr>
          <w:rFonts w:ascii="Times New Roman" w:hAnsi="Times New Roman" w:cs="Times New Roman"/>
          <w:sz w:val="24"/>
          <w:szCs w:val="24"/>
        </w:rPr>
        <w:t xml:space="preserve">There are practically no measures in the </w:t>
      </w:r>
      <w:r w:rsidR="0087233F" w:rsidRPr="00E2502F">
        <w:rPr>
          <w:rFonts w:ascii="Times New Roman" w:hAnsi="Times New Roman" w:cs="Times New Roman"/>
          <w:sz w:val="24"/>
          <w:szCs w:val="24"/>
        </w:rPr>
        <w:t>Proposed Action</w:t>
      </w:r>
      <w:r w:rsidR="00A43D77" w:rsidRPr="00E2502F">
        <w:rPr>
          <w:rFonts w:ascii="Times New Roman" w:hAnsi="Times New Roman" w:cs="Times New Roman"/>
          <w:sz w:val="24"/>
          <w:szCs w:val="24"/>
        </w:rPr>
        <w:t xml:space="preserve"> that protect</w:t>
      </w:r>
      <w:r w:rsidRPr="00E2502F">
        <w:rPr>
          <w:rFonts w:ascii="Times New Roman" w:hAnsi="Times New Roman" w:cs="Times New Roman"/>
          <w:sz w:val="24"/>
          <w:szCs w:val="24"/>
        </w:rPr>
        <w:t xml:space="preserve"> the world class fisheries and wildlife resources that are found here.  </w:t>
      </w:r>
      <w:r w:rsidR="00C105BA" w:rsidRPr="00E2502F">
        <w:rPr>
          <w:rFonts w:ascii="Times New Roman" w:hAnsi="Times New Roman" w:cs="Times New Roman"/>
          <w:sz w:val="24"/>
          <w:szCs w:val="24"/>
        </w:rPr>
        <w:t>There are few</w:t>
      </w:r>
      <w:r w:rsidR="00C253AC" w:rsidRPr="00E2502F">
        <w:rPr>
          <w:rFonts w:ascii="Times New Roman" w:hAnsi="Times New Roman" w:cs="Times New Roman"/>
          <w:sz w:val="24"/>
          <w:szCs w:val="24"/>
        </w:rPr>
        <w:t xml:space="preserve"> </w:t>
      </w:r>
      <w:r w:rsidR="00684943" w:rsidRPr="00E2502F">
        <w:rPr>
          <w:rFonts w:ascii="Times New Roman" w:hAnsi="Times New Roman" w:cs="Times New Roman"/>
          <w:sz w:val="24"/>
          <w:szCs w:val="24"/>
        </w:rPr>
        <w:t xml:space="preserve">hard </w:t>
      </w:r>
      <w:r w:rsidR="00C253AC" w:rsidRPr="00E2502F">
        <w:rPr>
          <w:rFonts w:ascii="Times New Roman" w:hAnsi="Times New Roman" w:cs="Times New Roman"/>
          <w:sz w:val="24"/>
          <w:szCs w:val="24"/>
        </w:rPr>
        <w:t>standards and guidelines</w:t>
      </w:r>
      <w:r w:rsidR="00684943" w:rsidRPr="00E2502F">
        <w:rPr>
          <w:rFonts w:ascii="Times New Roman" w:hAnsi="Times New Roman" w:cs="Times New Roman"/>
          <w:sz w:val="24"/>
          <w:szCs w:val="24"/>
        </w:rPr>
        <w:t xml:space="preserve"> that offer any assurance that fish and wildlife habitat will be protected as a projected 150 million board feet of </w:t>
      </w:r>
      <w:r w:rsidR="00DA67A1" w:rsidRPr="00E2502F">
        <w:rPr>
          <w:rFonts w:ascii="Times New Roman" w:hAnsi="Times New Roman" w:cs="Times New Roman"/>
          <w:sz w:val="24"/>
          <w:szCs w:val="24"/>
        </w:rPr>
        <w:t>timber is</w:t>
      </w:r>
      <w:r w:rsidR="0087233F" w:rsidRPr="00E2502F">
        <w:rPr>
          <w:rFonts w:ascii="Times New Roman" w:hAnsi="Times New Roman" w:cs="Times New Roman"/>
          <w:sz w:val="24"/>
          <w:szCs w:val="24"/>
        </w:rPr>
        <w:t xml:space="preserve"> removed </w:t>
      </w:r>
      <w:r w:rsidR="00A43D77" w:rsidRPr="00E2502F">
        <w:rPr>
          <w:rFonts w:ascii="Times New Roman" w:hAnsi="Times New Roman" w:cs="Times New Roman"/>
          <w:sz w:val="24"/>
          <w:szCs w:val="24"/>
        </w:rPr>
        <w:t xml:space="preserve">each year.  </w:t>
      </w:r>
      <w:r w:rsidR="00006821" w:rsidRPr="00E2502F">
        <w:rPr>
          <w:rFonts w:ascii="Times New Roman" w:hAnsi="Times New Roman" w:cs="Times New Roman"/>
          <w:sz w:val="24"/>
          <w:szCs w:val="24"/>
        </w:rPr>
        <w:t>The impacts of min</w:t>
      </w:r>
      <w:r w:rsidR="00C16285" w:rsidRPr="00E2502F">
        <w:rPr>
          <w:rFonts w:ascii="Times New Roman" w:hAnsi="Times New Roman" w:cs="Times New Roman"/>
          <w:sz w:val="24"/>
          <w:szCs w:val="24"/>
        </w:rPr>
        <w:t xml:space="preserve">ing </w:t>
      </w:r>
      <w:r w:rsidR="00006821" w:rsidRPr="00E2502F">
        <w:rPr>
          <w:rFonts w:ascii="Times New Roman" w:hAnsi="Times New Roman" w:cs="Times New Roman"/>
          <w:sz w:val="24"/>
          <w:szCs w:val="24"/>
        </w:rPr>
        <w:t>and grazing activities</w:t>
      </w:r>
      <w:r w:rsidR="00C16285" w:rsidRPr="00E2502F">
        <w:rPr>
          <w:rFonts w:ascii="Times New Roman" w:hAnsi="Times New Roman" w:cs="Times New Roman"/>
          <w:sz w:val="24"/>
          <w:szCs w:val="24"/>
        </w:rPr>
        <w:t xml:space="preserve"> are also totally discounted.</w:t>
      </w:r>
    </w:p>
    <w:p w:rsidR="00006821" w:rsidRPr="00E2502F" w:rsidRDefault="00A43D77">
      <w:pPr>
        <w:rPr>
          <w:rFonts w:ascii="Times New Roman" w:hAnsi="Times New Roman" w:cs="Times New Roman"/>
          <w:sz w:val="24"/>
          <w:szCs w:val="24"/>
        </w:rPr>
      </w:pPr>
      <w:r w:rsidRPr="00E2502F">
        <w:rPr>
          <w:rFonts w:ascii="Times New Roman" w:hAnsi="Times New Roman" w:cs="Times New Roman"/>
          <w:sz w:val="24"/>
          <w:szCs w:val="24"/>
        </w:rPr>
        <w:t xml:space="preserve">There </w:t>
      </w:r>
      <w:r w:rsidR="00006821" w:rsidRPr="00E2502F">
        <w:rPr>
          <w:rFonts w:ascii="Times New Roman" w:hAnsi="Times New Roman" w:cs="Times New Roman"/>
          <w:sz w:val="24"/>
          <w:szCs w:val="24"/>
        </w:rPr>
        <w:t xml:space="preserve">is </w:t>
      </w:r>
      <w:r w:rsidRPr="00E2502F">
        <w:rPr>
          <w:rFonts w:ascii="Times New Roman" w:hAnsi="Times New Roman" w:cs="Times New Roman"/>
          <w:sz w:val="24"/>
          <w:szCs w:val="24"/>
        </w:rPr>
        <w:t>no recognition of the impact</w:t>
      </w:r>
      <w:r w:rsidR="00796F4B" w:rsidRPr="00E2502F">
        <w:rPr>
          <w:rFonts w:ascii="Times New Roman" w:hAnsi="Times New Roman" w:cs="Times New Roman"/>
          <w:sz w:val="24"/>
          <w:szCs w:val="24"/>
        </w:rPr>
        <w:t xml:space="preserve"> </w:t>
      </w:r>
      <w:r w:rsidR="005111FD" w:rsidRPr="00E2502F">
        <w:rPr>
          <w:rFonts w:ascii="Times New Roman" w:hAnsi="Times New Roman" w:cs="Times New Roman"/>
          <w:sz w:val="24"/>
          <w:szCs w:val="24"/>
        </w:rPr>
        <w:t xml:space="preserve">on </w:t>
      </w:r>
      <w:r w:rsidR="00796F4B" w:rsidRPr="00E2502F">
        <w:rPr>
          <w:rFonts w:ascii="Times New Roman" w:hAnsi="Times New Roman" w:cs="Times New Roman"/>
          <w:sz w:val="24"/>
          <w:szCs w:val="24"/>
        </w:rPr>
        <w:t xml:space="preserve">fish and wildlife resources </w:t>
      </w:r>
      <w:r w:rsidRPr="00E2502F">
        <w:rPr>
          <w:rFonts w:ascii="Times New Roman" w:hAnsi="Times New Roman" w:cs="Times New Roman"/>
          <w:sz w:val="24"/>
          <w:szCs w:val="24"/>
        </w:rPr>
        <w:t>of the transportation network</w:t>
      </w:r>
      <w:r w:rsidR="00006821" w:rsidRPr="00E2502F">
        <w:rPr>
          <w:rFonts w:ascii="Times New Roman" w:hAnsi="Times New Roman" w:cs="Times New Roman"/>
          <w:sz w:val="24"/>
          <w:szCs w:val="24"/>
        </w:rPr>
        <w:t xml:space="preserve"> t</w:t>
      </w:r>
      <w:r w:rsidRPr="00E2502F">
        <w:rPr>
          <w:rFonts w:ascii="Times New Roman" w:hAnsi="Times New Roman" w:cs="Times New Roman"/>
          <w:sz w:val="24"/>
          <w:szCs w:val="24"/>
        </w:rPr>
        <w:t xml:space="preserve">hat will be required to meet proposed ASQ targets and expected increases in motorized use by </w:t>
      </w:r>
      <w:r w:rsidRPr="00E2502F">
        <w:rPr>
          <w:rFonts w:ascii="Times New Roman" w:hAnsi="Times New Roman" w:cs="Times New Roman"/>
          <w:sz w:val="24"/>
          <w:szCs w:val="24"/>
        </w:rPr>
        <w:lastRenderedPageBreak/>
        <w:t>the recreating public</w:t>
      </w:r>
      <w:r w:rsidR="00796F4B" w:rsidRPr="00E2502F">
        <w:rPr>
          <w:rFonts w:ascii="Times New Roman" w:hAnsi="Times New Roman" w:cs="Times New Roman"/>
          <w:sz w:val="24"/>
          <w:szCs w:val="24"/>
        </w:rPr>
        <w:t>.</w:t>
      </w:r>
      <w:r w:rsidR="00006821" w:rsidRPr="00E2502F">
        <w:rPr>
          <w:rFonts w:ascii="Times New Roman" w:hAnsi="Times New Roman" w:cs="Times New Roman"/>
          <w:sz w:val="24"/>
          <w:szCs w:val="24"/>
        </w:rPr>
        <w:t xml:space="preserve">  </w:t>
      </w:r>
      <w:r w:rsidR="00796F4B" w:rsidRPr="00E2502F">
        <w:rPr>
          <w:rFonts w:ascii="Times New Roman" w:hAnsi="Times New Roman" w:cs="Times New Roman"/>
          <w:sz w:val="24"/>
          <w:szCs w:val="24"/>
        </w:rPr>
        <w:t>The plan in fact encourages more motorized use of backcountry areas by allowing more snowmobile use in areas such as the</w:t>
      </w:r>
      <w:r w:rsidR="00363CC6" w:rsidRPr="00E2502F">
        <w:rPr>
          <w:rFonts w:ascii="Times New Roman" w:hAnsi="Times New Roman" w:cs="Times New Roman"/>
          <w:sz w:val="24"/>
          <w:szCs w:val="24"/>
        </w:rPr>
        <w:t xml:space="preserve"> p</w:t>
      </w:r>
      <w:r w:rsidR="004C4AFF" w:rsidRPr="00E2502F">
        <w:rPr>
          <w:rFonts w:ascii="Times New Roman" w:hAnsi="Times New Roman" w:cs="Times New Roman"/>
          <w:sz w:val="24"/>
          <w:szCs w:val="24"/>
        </w:rPr>
        <w:t>roposed Great Burn W</w:t>
      </w:r>
      <w:r w:rsidR="00796F4B" w:rsidRPr="00E2502F">
        <w:rPr>
          <w:rFonts w:ascii="Times New Roman" w:hAnsi="Times New Roman" w:cs="Times New Roman"/>
          <w:sz w:val="24"/>
          <w:szCs w:val="24"/>
        </w:rPr>
        <w:t>ilderness</w:t>
      </w:r>
      <w:r w:rsidR="004C4AFF" w:rsidRPr="00E2502F">
        <w:rPr>
          <w:rFonts w:ascii="Times New Roman" w:hAnsi="Times New Roman" w:cs="Times New Roman"/>
          <w:sz w:val="24"/>
          <w:szCs w:val="24"/>
        </w:rPr>
        <w:t xml:space="preserve"> and motorized trails in</w:t>
      </w:r>
      <w:r w:rsidR="00C105BA" w:rsidRPr="00E2502F">
        <w:rPr>
          <w:rFonts w:ascii="Times New Roman" w:hAnsi="Times New Roman" w:cs="Times New Roman"/>
          <w:sz w:val="24"/>
          <w:szCs w:val="24"/>
        </w:rPr>
        <w:t xml:space="preserve"> the proposed</w:t>
      </w:r>
      <w:r w:rsidR="004C4AFF" w:rsidRPr="00E2502F">
        <w:rPr>
          <w:rFonts w:ascii="Times New Roman" w:hAnsi="Times New Roman" w:cs="Times New Roman"/>
          <w:sz w:val="24"/>
          <w:szCs w:val="24"/>
        </w:rPr>
        <w:t xml:space="preserve"> Cayuse </w:t>
      </w:r>
      <w:r w:rsidR="00796F4B" w:rsidRPr="00E2502F">
        <w:rPr>
          <w:rFonts w:ascii="Times New Roman" w:hAnsi="Times New Roman" w:cs="Times New Roman"/>
          <w:sz w:val="24"/>
          <w:szCs w:val="24"/>
        </w:rPr>
        <w:t>and Meadow Creek</w:t>
      </w:r>
      <w:r w:rsidR="004C4AFF" w:rsidRPr="00E2502F">
        <w:rPr>
          <w:rFonts w:ascii="Times New Roman" w:hAnsi="Times New Roman" w:cs="Times New Roman"/>
          <w:sz w:val="24"/>
          <w:szCs w:val="24"/>
        </w:rPr>
        <w:t xml:space="preserve"> </w:t>
      </w:r>
      <w:r w:rsidR="00363CC6" w:rsidRPr="00E2502F">
        <w:rPr>
          <w:rFonts w:ascii="Times New Roman" w:hAnsi="Times New Roman" w:cs="Times New Roman"/>
          <w:sz w:val="24"/>
          <w:szCs w:val="24"/>
        </w:rPr>
        <w:t>Special Use A</w:t>
      </w:r>
      <w:r w:rsidR="004C4AFF" w:rsidRPr="00E2502F">
        <w:rPr>
          <w:rFonts w:ascii="Times New Roman" w:hAnsi="Times New Roman" w:cs="Times New Roman"/>
          <w:sz w:val="24"/>
          <w:szCs w:val="24"/>
        </w:rPr>
        <w:t>rea</w:t>
      </w:r>
      <w:r w:rsidR="00363CC6" w:rsidRPr="00E2502F">
        <w:rPr>
          <w:rFonts w:ascii="Times New Roman" w:hAnsi="Times New Roman" w:cs="Times New Roman"/>
          <w:sz w:val="24"/>
          <w:szCs w:val="24"/>
        </w:rPr>
        <w:t>s</w:t>
      </w:r>
      <w:r w:rsidR="004C4AFF" w:rsidRPr="00E2502F">
        <w:rPr>
          <w:rFonts w:ascii="Times New Roman" w:hAnsi="Times New Roman" w:cs="Times New Roman"/>
          <w:sz w:val="24"/>
          <w:szCs w:val="24"/>
        </w:rPr>
        <w:t xml:space="preserve"> (2012</w:t>
      </w:r>
      <w:r w:rsidR="00363CC6" w:rsidRPr="00E2502F">
        <w:rPr>
          <w:rFonts w:ascii="Times New Roman" w:hAnsi="Times New Roman" w:cs="Times New Roman"/>
          <w:sz w:val="24"/>
          <w:szCs w:val="24"/>
        </w:rPr>
        <w:t xml:space="preserve"> Option)</w:t>
      </w:r>
      <w:r w:rsidR="004C4AFF" w:rsidRPr="00E2502F">
        <w:rPr>
          <w:rFonts w:ascii="Times New Roman" w:hAnsi="Times New Roman" w:cs="Times New Roman"/>
          <w:sz w:val="24"/>
          <w:szCs w:val="24"/>
        </w:rPr>
        <w:t xml:space="preserve">. </w:t>
      </w:r>
      <w:r w:rsidR="00363CC6" w:rsidRPr="00E2502F">
        <w:rPr>
          <w:rFonts w:ascii="Times New Roman" w:hAnsi="Times New Roman" w:cs="Times New Roman"/>
          <w:sz w:val="24"/>
          <w:szCs w:val="24"/>
        </w:rPr>
        <w:t>More motorized use is also encouraged in other roadless areas such as the Upper North Fork, Pot Mountain and Weitas Creek</w:t>
      </w:r>
      <w:r w:rsidR="004C4AFF" w:rsidRPr="00E2502F">
        <w:rPr>
          <w:rFonts w:ascii="Times New Roman" w:hAnsi="Times New Roman" w:cs="Times New Roman"/>
          <w:sz w:val="24"/>
          <w:szCs w:val="24"/>
        </w:rPr>
        <w:t xml:space="preserve"> </w:t>
      </w:r>
      <w:r w:rsidR="006268A1" w:rsidRPr="00E2502F">
        <w:rPr>
          <w:rFonts w:ascii="Times New Roman" w:hAnsi="Times New Roman" w:cs="Times New Roman"/>
          <w:sz w:val="24"/>
          <w:szCs w:val="24"/>
        </w:rPr>
        <w:t>by assigning semi-primitive motorized access designations to these lands.  Motorized trails and snowmobile routes that connect “southern Idaho communities to northern Idaho communities and Washington and Oregon communities to Montana communities”</w:t>
      </w:r>
      <w:r w:rsidR="00D953C6" w:rsidRPr="00E2502F">
        <w:rPr>
          <w:rFonts w:ascii="Times New Roman" w:hAnsi="Times New Roman" w:cs="Times New Roman"/>
          <w:sz w:val="24"/>
          <w:szCs w:val="24"/>
        </w:rPr>
        <w:t xml:space="preserve"> are also encouraged in the plan</w:t>
      </w:r>
      <w:r w:rsidR="00006821" w:rsidRPr="00E2502F">
        <w:rPr>
          <w:rFonts w:ascii="Times New Roman" w:hAnsi="Times New Roman" w:cs="Times New Roman"/>
          <w:sz w:val="24"/>
          <w:szCs w:val="24"/>
        </w:rPr>
        <w:t>.</w:t>
      </w:r>
      <w:r w:rsidR="00DA67A1" w:rsidRPr="00E2502F">
        <w:rPr>
          <w:rFonts w:ascii="Times New Roman" w:hAnsi="Times New Roman" w:cs="Times New Roman"/>
          <w:sz w:val="24"/>
          <w:szCs w:val="24"/>
        </w:rPr>
        <w:t xml:space="preserve"> </w:t>
      </w:r>
      <w:r w:rsidR="007C064A" w:rsidRPr="00E2502F">
        <w:rPr>
          <w:rFonts w:ascii="Times New Roman" w:hAnsi="Times New Roman" w:cs="Times New Roman"/>
          <w:sz w:val="24"/>
          <w:szCs w:val="24"/>
        </w:rPr>
        <w:t xml:space="preserve"> Once ag</w:t>
      </w:r>
      <w:r w:rsidR="00DA67A1" w:rsidRPr="00E2502F">
        <w:rPr>
          <w:rFonts w:ascii="Times New Roman" w:hAnsi="Times New Roman" w:cs="Times New Roman"/>
          <w:sz w:val="24"/>
          <w:szCs w:val="24"/>
        </w:rPr>
        <w:t>ain,</w:t>
      </w:r>
      <w:r w:rsidR="007C064A" w:rsidRPr="00E2502F">
        <w:rPr>
          <w:rFonts w:ascii="Times New Roman" w:hAnsi="Times New Roman" w:cs="Times New Roman"/>
          <w:sz w:val="24"/>
          <w:szCs w:val="24"/>
        </w:rPr>
        <w:t xml:space="preserve"> there is</w:t>
      </w:r>
      <w:r w:rsidR="00DA67A1" w:rsidRPr="00E2502F">
        <w:rPr>
          <w:rFonts w:ascii="Times New Roman" w:hAnsi="Times New Roman" w:cs="Times New Roman"/>
          <w:sz w:val="24"/>
          <w:szCs w:val="24"/>
        </w:rPr>
        <w:t xml:space="preserve"> no consideration </w:t>
      </w:r>
      <w:r w:rsidR="007C064A" w:rsidRPr="00E2502F">
        <w:rPr>
          <w:rFonts w:ascii="Times New Roman" w:hAnsi="Times New Roman" w:cs="Times New Roman"/>
          <w:sz w:val="24"/>
          <w:szCs w:val="24"/>
        </w:rPr>
        <w:t>as to how this proposal might influence fish and wildlife resources</w:t>
      </w:r>
      <w:r w:rsidR="005111FD" w:rsidRPr="00E2502F">
        <w:rPr>
          <w:rFonts w:ascii="Times New Roman" w:hAnsi="Times New Roman" w:cs="Times New Roman"/>
          <w:sz w:val="24"/>
          <w:szCs w:val="24"/>
        </w:rPr>
        <w:t xml:space="preserve"> or </w:t>
      </w:r>
      <w:r w:rsidR="00DA67A1" w:rsidRPr="00E2502F">
        <w:rPr>
          <w:rFonts w:ascii="Times New Roman" w:hAnsi="Times New Roman" w:cs="Times New Roman"/>
          <w:sz w:val="24"/>
          <w:szCs w:val="24"/>
        </w:rPr>
        <w:t>forest plan guidance as to how to address impacts of these proposals.</w:t>
      </w:r>
    </w:p>
    <w:p w:rsidR="00363CC6" w:rsidRPr="00E2502F" w:rsidRDefault="00363CC6">
      <w:pPr>
        <w:rPr>
          <w:rFonts w:ascii="Times New Roman" w:hAnsi="Times New Roman" w:cs="Times New Roman"/>
          <w:sz w:val="24"/>
          <w:szCs w:val="24"/>
        </w:rPr>
      </w:pPr>
      <w:r w:rsidRPr="00E2502F">
        <w:rPr>
          <w:rFonts w:ascii="Times New Roman" w:hAnsi="Times New Roman" w:cs="Times New Roman"/>
          <w:sz w:val="24"/>
          <w:szCs w:val="24"/>
        </w:rPr>
        <w:t>No monitoring plan is included in the proposed action, and the Forest Service leaves that task up to the general public.  Surely, some things have been learned in the last</w:t>
      </w:r>
      <w:r w:rsidR="00417FB8" w:rsidRPr="00E2502F">
        <w:rPr>
          <w:rFonts w:ascii="Times New Roman" w:hAnsi="Times New Roman" w:cs="Times New Roman"/>
          <w:sz w:val="24"/>
          <w:szCs w:val="24"/>
        </w:rPr>
        <w:t xml:space="preserve"> 27 years since the existing Forest Plan was approved.  Why haven’t obvious monitoring items like the acreage of existing vegetative age classes been included in the monitoring plan?   What is the existing c</w:t>
      </w:r>
      <w:r w:rsidR="00E11814" w:rsidRPr="00E2502F">
        <w:rPr>
          <w:rFonts w:ascii="Times New Roman" w:hAnsi="Times New Roman" w:cs="Times New Roman"/>
          <w:sz w:val="24"/>
          <w:szCs w:val="24"/>
        </w:rPr>
        <w:t xml:space="preserve">ondition in the lynx analysis units?  How about watershed conditions in the various drainages? Surely the Forest Service should be capable of identifying these items in a draft plan that the public would then be able to comment on.  Clearly, the Forest Service has </w:t>
      </w:r>
      <w:r w:rsidR="00DA67A1" w:rsidRPr="00E2502F">
        <w:rPr>
          <w:rFonts w:ascii="Times New Roman" w:hAnsi="Times New Roman" w:cs="Times New Roman"/>
          <w:sz w:val="24"/>
          <w:szCs w:val="24"/>
        </w:rPr>
        <w:t>shirked</w:t>
      </w:r>
      <w:r w:rsidR="00E11814" w:rsidRPr="00E2502F">
        <w:rPr>
          <w:rFonts w:ascii="Times New Roman" w:hAnsi="Times New Roman" w:cs="Times New Roman"/>
          <w:sz w:val="24"/>
          <w:szCs w:val="24"/>
        </w:rPr>
        <w:t xml:space="preserve"> their responsibility in the Proposed Action and needs to </w:t>
      </w:r>
      <w:r w:rsidR="00DA67A1" w:rsidRPr="00E2502F">
        <w:rPr>
          <w:rFonts w:ascii="Times New Roman" w:hAnsi="Times New Roman" w:cs="Times New Roman"/>
          <w:sz w:val="24"/>
          <w:szCs w:val="24"/>
        </w:rPr>
        <w:t xml:space="preserve">develop a </w:t>
      </w:r>
      <w:r w:rsidR="00E63CAB" w:rsidRPr="00E2502F">
        <w:rPr>
          <w:rFonts w:ascii="Times New Roman" w:hAnsi="Times New Roman" w:cs="Times New Roman"/>
          <w:sz w:val="24"/>
          <w:szCs w:val="24"/>
        </w:rPr>
        <w:t xml:space="preserve">monitoring </w:t>
      </w:r>
      <w:r w:rsidR="00DA67A1" w:rsidRPr="00E2502F">
        <w:rPr>
          <w:rFonts w:ascii="Times New Roman" w:hAnsi="Times New Roman" w:cs="Times New Roman"/>
          <w:sz w:val="24"/>
          <w:szCs w:val="24"/>
        </w:rPr>
        <w:t xml:space="preserve">proposal </w:t>
      </w:r>
      <w:r w:rsidR="00E63CAB" w:rsidRPr="00E2502F">
        <w:rPr>
          <w:rFonts w:ascii="Times New Roman" w:hAnsi="Times New Roman" w:cs="Times New Roman"/>
          <w:sz w:val="24"/>
          <w:szCs w:val="24"/>
        </w:rPr>
        <w:t xml:space="preserve">that the public can react to.   Without intimate knowledge of available data, it is an unrealistic to expect the public to accomplish </w:t>
      </w:r>
      <w:r w:rsidR="00C105BA" w:rsidRPr="00E2502F">
        <w:rPr>
          <w:rFonts w:ascii="Times New Roman" w:hAnsi="Times New Roman" w:cs="Times New Roman"/>
          <w:sz w:val="24"/>
          <w:szCs w:val="24"/>
        </w:rPr>
        <w:t xml:space="preserve">this </w:t>
      </w:r>
      <w:r w:rsidR="003F5E28">
        <w:rPr>
          <w:rFonts w:ascii="Times New Roman" w:hAnsi="Times New Roman" w:cs="Times New Roman"/>
          <w:sz w:val="24"/>
          <w:szCs w:val="24"/>
        </w:rPr>
        <w:t>task when the Forest S</w:t>
      </w:r>
      <w:r w:rsidR="00E63CAB" w:rsidRPr="00E2502F">
        <w:rPr>
          <w:rFonts w:ascii="Times New Roman" w:hAnsi="Times New Roman" w:cs="Times New Roman"/>
          <w:sz w:val="24"/>
          <w:szCs w:val="24"/>
        </w:rPr>
        <w:t>ervice has</w:t>
      </w:r>
      <w:r w:rsidR="00C105BA" w:rsidRPr="00E2502F">
        <w:rPr>
          <w:rFonts w:ascii="Times New Roman" w:hAnsi="Times New Roman" w:cs="Times New Roman"/>
          <w:sz w:val="24"/>
          <w:szCs w:val="24"/>
        </w:rPr>
        <w:t xml:space="preserve"> all of</w:t>
      </w:r>
      <w:r w:rsidR="00E63CAB" w:rsidRPr="00E2502F">
        <w:rPr>
          <w:rFonts w:ascii="Times New Roman" w:hAnsi="Times New Roman" w:cs="Times New Roman"/>
          <w:sz w:val="24"/>
          <w:szCs w:val="24"/>
        </w:rPr>
        <w:t xml:space="preserve"> the</w:t>
      </w:r>
      <w:r w:rsidR="00CF61F5" w:rsidRPr="00E2502F">
        <w:rPr>
          <w:rFonts w:ascii="Times New Roman" w:hAnsi="Times New Roman" w:cs="Times New Roman"/>
          <w:sz w:val="24"/>
          <w:szCs w:val="24"/>
        </w:rPr>
        <w:t xml:space="preserve"> data,</w:t>
      </w:r>
      <w:r w:rsidR="00E63CAB" w:rsidRPr="00E2502F">
        <w:rPr>
          <w:rFonts w:ascii="Times New Roman" w:hAnsi="Times New Roman" w:cs="Times New Roman"/>
          <w:sz w:val="24"/>
          <w:szCs w:val="24"/>
        </w:rPr>
        <w:t xml:space="preserve"> responsibility and expertise t</w:t>
      </w:r>
      <w:r w:rsidR="00CF61F5" w:rsidRPr="00E2502F">
        <w:rPr>
          <w:rFonts w:ascii="Times New Roman" w:hAnsi="Times New Roman" w:cs="Times New Roman"/>
          <w:sz w:val="24"/>
          <w:szCs w:val="24"/>
        </w:rPr>
        <w:t>o accomplish this task in a scientifically sound manner.</w:t>
      </w:r>
    </w:p>
    <w:p w:rsidR="00CF61F5" w:rsidRPr="00E2502F" w:rsidRDefault="00CF61F5">
      <w:pPr>
        <w:rPr>
          <w:rFonts w:ascii="Times New Roman" w:hAnsi="Times New Roman" w:cs="Times New Roman"/>
          <w:b/>
          <w:sz w:val="24"/>
          <w:szCs w:val="24"/>
        </w:rPr>
      </w:pPr>
      <w:r w:rsidRPr="00E2502F">
        <w:rPr>
          <w:rFonts w:ascii="Times New Roman" w:hAnsi="Times New Roman" w:cs="Times New Roman"/>
          <w:b/>
          <w:sz w:val="24"/>
          <w:szCs w:val="24"/>
        </w:rPr>
        <w:t>Specific Comments</w:t>
      </w:r>
    </w:p>
    <w:p w:rsidR="008D181A" w:rsidRPr="00E2502F" w:rsidRDefault="00CF61F5">
      <w:pPr>
        <w:rPr>
          <w:rFonts w:ascii="Times New Roman" w:hAnsi="Times New Roman" w:cs="Times New Roman"/>
          <w:sz w:val="24"/>
          <w:szCs w:val="24"/>
        </w:rPr>
      </w:pPr>
      <w:r w:rsidRPr="00E2502F">
        <w:rPr>
          <w:rFonts w:ascii="Times New Roman" w:hAnsi="Times New Roman" w:cs="Times New Roman"/>
          <w:b/>
          <w:sz w:val="24"/>
          <w:szCs w:val="24"/>
        </w:rPr>
        <w:t>Page 10 – Rights and Interests</w:t>
      </w:r>
      <w:r w:rsidRPr="00E2502F">
        <w:rPr>
          <w:rFonts w:ascii="Times New Roman" w:hAnsi="Times New Roman" w:cs="Times New Roman"/>
          <w:sz w:val="24"/>
          <w:szCs w:val="24"/>
        </w:rPr>
        <w:t xml:space="preserve"> – The Forest Service should not be stating that the “The plan will not change existing permits and authorized uses.”  It is unknown at this time if existing permits and authorized uses will be able to be maintained.   Existing Permits and authorized uses may need to be modified if they are not in compliance with the Revised Forest Plan.   For example, grazing permits may need to be modified </w:t>
      </w:r>
      <w:r w:rsidR="00F231ED" w:rsidRPr="00E2502F">
        <w:rPr>
          <w:rFonts w:ascii="Times New Roman" w:hAnsi="Times New Roman" w:cs="Times New Roman"/>
          <w:sz w:val="24"/>
          <w:szCs w:val="24"/>
        </w:rPr>
        <w:t xml:space="preserve">to accommodate endangered species </w:t>
      </w:r>
      <w:r w:rsidR="00937E73" w:rsidRPr="00E2502F">
        <w:rPr>
          <w:rFonts w:ascii="Times New Roman" w:hAnsi="Times New Roman" w:cs="Times New Roman"/>
          <w:sz w:val="24"/>
          <w:szCs w:val="24"/>
        </w:rPr>
        <w:t xml:space="preserve">needs </w:t>
      </w:r>
      <w:r w:rsidR="00F231ED" w:rsidRPr="00E2502F">
        <w:rPr>
          <w:rFonts w:ascii="Times New Roman" w:hAnsi="Times New Roman" w:cs="Times New Roman"/>
          <w:sz w:val="24"/>
          <w:szCs w:val="24"/>
        </w:rPr>
        <w:t xml:space="preserve">or water quality protection </w:t>
      </w:r>
      <w:r w:rsidR="00937E73" w:rsidRPr="00E2502F">
        <w:rPr>
          <w:rFonts w:ascii="Times New Roman" w:hAnsi="Times New Roman" w:cs="Times New Roman"/>
          <w:sz w:val="24"/>
          <w:szCs w:val="24"/>
        </w:rPr>
        <w:t>requirements</w:t>
      </w:r>
      <w:r w:rsidR="00F231ED" w:rsidRPr="00E2502F">
        <w:rPr>
          <w:rFonts w:ascii="Times New Roman" w:hAnsi="Times New Roman" w:cs="Times New Roman"/>
          <w:sz w:val="24"/>
          <w:szCs w:val="24"/>
        </w:rPr>
        <w:t xml:space="preserve">. </w:t>
      </w:r>
    </w:p>
    <w:p w:rsidR="00F231ED" w:rsidRPr="00E2502F" w:rsidRDefault="00F231ED">
      <w:pPr>
        <w:rPr>
          <w:rFonts w:ascii="Times New Roman" w:hAnsi="Times New Roman" w:cs="Times New Roman"/>
          <w:b/>
          <w:sz w:val="24"/>
          <w:szCs w:val="24"/>
        </w:rPr>
      </w:pPr>
      <w:r w:rsidRPr="00E2502F">
        <w:rPr>
          <w:rFonts w:ascii="Times New Roman" w:hAnsi="Times New Roman" w:cs="Times New Roman"/>
          <w:b/>
          <w:sz w:val="24"/>
          <w:szCs w:val="24"/>
        </w:rPr>
        <w:t>Page 16</w:t>
      </w:r>
      <w:r w:rsidR="005111FD" w:rsidRPr="00E2502F">
        <w:rPr>
          <w:rFonts w:ascii="Times New Roman" w:hAnsi="Times New Roman" w:cs="Times New Roman"/>
          <w:b/>
          <w:sz w:val="24"/>
          <w:szCs w:val="24"/>
        </w:rPr>
        <w:t xml:space="preserve"> -27</w:t>
      </w:r>
      <w:r w:rsidRPr="00E2502F">
        <w:rPr>
          <w:rFonts w:ascii="Times New Roman" w:hAnsi="Times New Roman" w:cs="Times New Roman"/>
          <w:b/>
          <w:sz w:val="24"/>
          <w:szCs w:val="24"/>
        </w:rPr>
        <w:t xml:space="preserve"> –</w:t>
      </w:r>
      <w:r w:rsidR="005111FD" w:rsidRPr="00E2502F">
        <w:rPr>
          <w:rFonts w:ascii="Times New Roman" w:hAnsi="Times New Roman" w:cs="Times New Roman"/>
          <w:b/>
          <w:sz w:val="24"/>
          <w:szCs w:val="24"/>
        </w:rPr>
        <w:t xml:space="preserve"> Forestlands Desired Conditions</w:t>
      </w:r>
    </w:p>
    <w:p w:rsidR="00CC234F" w:rsidRDefault="003F5E28">
      <w:pPr>
        <w:rPr>
          <w:rFonts w:ascii="Times New Roman" w:hAnsi="Times New Roman" w:cs="Times New Roman"/>
          <w:sz w:val="24"/>
          <w:szCs w:val="24"/>
        </w:rPr>
      </w:pPr>
      <w:r>
        <w:rPr>
          <w:rFonts w:ascii="Times New Roman" w:hAnsi="Times New Roman" w:cs="Times New Roman"/>
          <w:sz w:val="24"/>
          <w:szCs w:val="24"/>
        </w:rPr>
        <w:t>The Forest S</w:t>
      </w:r>
      <w:r w:rsidR="005111FD" w:rsidRPr="00E2502F">
        <w:rPr>
          <w:rFonts w:ascii="Times New Roman" w:hAnsi="Times New Roman" w:cs="Times New Roman"/>
          <w:sz w:val="24"/>
          <w:szCs w:val="24"/>
        </w:rPr>
        <w:t>ervice needs to</w:t>
      </w:r>
      <w:r w:rsidR="004A6AFD" w:rsidRPr="00E2502F">
        <w:rPr>
          <w:rFonts w:ascii="Times New Roman" w:hAnsi="Times New Roman" w:cs="Times New Roman"/>
          <w:sz w:val="24"/>
          <w:szCs w:val="24"/>
        </w:rPr>
        <w:t xml:space="preserve"> do</w:t>
      </w:r>
      <w:r w:rsidR="005111FD" w:rsidRPr="00E2502F">
        <w:rPr>
          <w:rFonts w:ascii="Times New Roman" w:hAnsi="Times New Roman" w:cs="Times New Roman"/>
          <w:sz w:val="24"/>
          <w:szCs w:val="24"/>
        </w:rPr>
        <w:t xml:space="preserve"> better job of describing how the desired dominance types and structural</w:t>
      </w:r>
      <w:r w:rsidR="004A6AFD" w:rsidRPr="00E2502F">
        <w:rPr>
          <w:rFonts w:ascii="Times New Roman" w:hAnsi="Times New Roman" w:cs="Times New Roman"/>
          <w:sz w:val="24"/>
          <w:szCs w:val="24"/>
        </w:rPr>
        <w:t xml:space="preserve"> stages were determined.  What scientific publications support these numbers?   Also, a column should be included that displays the existing condition for each of the dominance types and size classes in the various categories</w:t>
      </w:r>
      <w:r w:rsidR="00070E41" w:rsidRPr="00E2502F">
        <w:rPr>
          <w:rFonts w:ascii="Times New Roman" w:hAnsi="Times New Roman" w:cs="Times New Roman"/>
          <w:sz w:val="24"/>
          <w:szCs w:val="24"/>
        </w:rPr>
        <w:t xml:space="preserve"> (breaklands, uplands and subalpine)</w:t>
      </w:r>
      <w:r w:rsidR="004A6AFD" w:rsidRPr="00E2502F">
        <w:rPr>
          <w:rFonts w:ascii="Times New Roman" w:hAnsi="Times New Roman" w:cs="Times New Roman"/>
          <w:sz w:val="24"/>
          <w:szCs w:val="24"/>
        </w:rPr>
        <w:t>.  Without</w:t>
      </w:r>
      <w:r w:rsidR="00070E41" w:rsidRPr="00E2502F">
        <w:rPr>
          <w:rFonts w:ascii="Times New Roman" w:hAnsi="Times New Roman" w:cs="Times New Roman"/>
          <w:sz w:val="24"/>
          <w:szCs w:val="24"/>
        </w:rPr>
        <w:t xml:space="preserve"> any</w:t>
      </w:r>
      <w:r w:rsidR="004A6AFD" w:rsidRPr="00E2502F">
        <w:rPr>
          <w:rFonts w:ascii="Times New Roman" w:hAnsi="Times New Roman" w:cs="Times New Roman"/>
          <w:sz w:val="24"/>
          <w:szCs w:val="24"/>
        </w:rPr>
        <w:t xml:space="preserve"> information on existing condition</w:t>
      </w:r>
      <w:r w:rsidR="00070E41" w:rsidRPr="00E2502F">
        <w:rPr>
          <w:rFonts w:ascii="Times New Roman" w:hAnsi="Times New Roman" w:cs="Times New Roman"/>
          <w:sz w:val="24"/>
          <w:szCs w:val="24"/>
        </w:rPr>
        <w:t>,</w:t>
      </w:r>
      <w:r w:rsidR="004A6AFD" w:rsidRPr="00E2502F">
        <w:rPr>
          <w:rFonts w:ascii="Times New Roman" w:hAnsi="Times New Roman" w:cs="Times New Roman"/>
          <w:sz w:val="24"/>
          <w:szCs w:val="24"/>
        </w:rPr>
        <w:t xml:space="preserve"> it is hard to determine</w:t>
      </w:r>
      <w:r w:rsidR="00070E41" w:rsidRPr="00E2502F">
        <w:rPr>
          <w:rFonts w:ascii="Times New Roman" w:hAnsi="Times New Roman" w:cs="Times New Roman"/>
          <w:sz w:val="24"/>
          <w:szCs w:val="24"/>
        </w:rPr>
        <w:t xml:space="preserve"> if the objectives on pages 27 and 28 are realistic.</w:t>
      </w:r>
      <w:r w:rsidR="00CC234F">
        <w:rPr>
          <w:rFonts w:ascii="Times New Roman" w:hAnsi="Times New Roman" w:cs="Times New Roman"/>
          <w:sz w:val="24"/>
          <w:szCs w:val="24"/>
        </w:rPr>
        <w:t xml:space="preserve"> </w:t>
      </w:r>
    </w:p>
    <w:p w:rsidR="00A2782D" w:rsidRDefault="00A2782D">
      <w:pPr>
        <w:rPr>
          <w:rFonts w:ascii="Times New Roman" w:hAnsi="Times New Roman" w:cs="Times New Roman"/>
          <w:b/>
          <w:sz w:val="24"/>
          <w:szCs w:val="24"/>
        </w:rPr>
      </w:pPr>
    </w:p>
    <w:p w:rsidR="00CC234F" w:rsidRPr="00CC234F" w:rsidRDefault="00CC234F">
      <w:pPr>
        <w:rPr>
          <w:rFonts w:ascii="Times New Roman" w:hAnsi="Times New Roman" w:cs="Times New Roman"/>
          <w:b/>
          <w:sz w:val="24"/>
          <w:szCs w:val="24"/>
        </w:rPr>
      </w:pPr>
      <w:r w:rsidRPr="00CC234F">
        <w:rPr>
          <w:rFonts w:ascii="Times New Roman" w:hAnsi="Times New Roman" w:cs="Times New Roman"/>
          <w:b/>
          <w:sz w:val="24"/>
          <w:szCs w:val="24"/>
        </w:rPr>
        <w:lastRenderedPageBreak/>
        <w:t>Page 16 -20</w:t>
      </w:r>
      <w:r w:rsidR="00A2782D">
        <w:rPr>
          <w:rFonts w:ascii="Times New Roman" w:hAnsi="Times New Roman" w:cs="Times New Roman"/>
          <w:b/>
          <w:sz w:val="24"/>
          <w:szCs w:val="24"/>
        </w:rPr>
        <w:t xml:space="preserve"> – Breakland Biophysical Setting</w:t>
      </w:r>
    </w:p>
    <w:p w:rsidR="003F5E28" w:rsidRPr="00A2782D" w:rsidRDefault="00CC234F">
      <w:pPr>
        <w:rPr>
          <w:rFonts w:ascii="Times New Roman" w:hAnsi="Times New Roman" w:cs="Times New Roman"/>
          <w:sz w:val="24"/>
          <w:szCs w:val="24"/>
        </w:rPr>
      </w:pPr>
      <w:r>
        <w:rPr>
          <w:rFonts w:ascii="Times New Roman" w:hAnsi="Times New Roman" w:cs="Times New Roman"/>
          <w:sz w:val="24"/>
          <w:szCs w:val="24"/>
        </w:rPr>
        <w:t>The Forest Se</w:t>
      </w:r>
      <w:r w:rsidR="00A2782D">
        <w:rPr>
          <w:rFonts w:ascii="Times New Roman" w:hAnsi="Times New Roman" w:cs="Times New Roman"/>
          <w:sz w:val="24"/>
          <w:szCs w:val="24"/>
        </w:rPr>
        <w:t>rvice should consider splitting</w:t>
      </w:r>
      <w:r>
        <w:rPr>
          <w:rFonts w:ascii="Times New Roman" w:hAnsi="Times New Roman" w:cs="Times New Roman"/>
          <w:sz w:val="24"/>
          <w:szCs w:val="24"/>
        </w:rPr>
        <w:t xml:space="preserve"> out the breakland biophysical setting to north and south aspects due to the dramatic vegetative differences </w:t>
      </w:r>
      <w:r w:rsidR="00A2782D">
        <w:rPr>
          <w:rFonts w:ascii="Times New Roman" w:hAnsi="Times New Roman" w:cs="Times New Roman"/>
          <w:sz w:val="24"/>
          <w:szCs w:val="24"/>
        </w:rPr>
        <w:t>that occur in this biophysical setting.   Otherwise, I can support the general approach that has been used in the Proposed Action for describing the existing biophysical settings.</w:t>
      </w:r>
    </w:p>
    <w:p w:rsidR="00F231ED" w:rsidRPr="00E2502F" w:rsidRDefault="00070E41">
      <w:pPr>
        <w:rPr>
          <w:rFonts w:ascii="Times New Roman" w:hAnsi="Times New Roman" w:cs="Times New Roman"/>
          <w:b/>
          <w:sz w:val="24"/>
          <w:szCs w:val="24"/>
        </w:rPr>
      </w:pPr>
      <w:r w:rsidRPr="00E2502F">
        <w:rPr>
          <w:rFonts w:ascii="Times New Roman" w:hAnsi="Times New Roman" w:cs="Times New Roman"/>
          <w:b/>
          <w:sz w:val="24"/>
          <w:szCs w:val="24"/>
        </w:rPr>
        <w:t xml:space="preserve">Page 16-27 – </w:t>
      </w:r>
      <w:r w:rsidR="00F52038" w:rsidRPr="00E2502F">
        <w:rPr>
          <w:rFonts w:ascii="Times New Roman" w:hAnsi="Times New Roman" w:cs="Times New Roman"/>
          <w:b/>
          <w:sz w:val="24"/>
          <w:szCs w:val="24"/>
        </w:rPr>
        <w:t xml:space="preserve">Size Class </w:t>
      </w:r>
      <w:r w:rsidR="00F52038" w:rsidRPr="00E2502F">
        <w:rPr>
          <w:rFonts w:ascii="Times New Roman" w:hAnsi="Times New Roman" w:cs="Times New Roman"/>
          <w:b/>
          <w:sz w:val="24"/>
          <w:szCs w:val="24"/>
          <w:u w:val="single"/>
        </w:rPr>
        <w:t>&gt;</w:t>
      </w:r>
      <w:r w:rsidR="00F52038" w:rsidRPr="00E2502F">
        <w:rPr>
          <w:rFonts w:ascii="Times New Roman" w:hAnsi="Times New Roman" w:cs="Times New Roman"/>
          <w:b/>
          <w:sz w:val="24"/>
          <w:szCs w:val="24"/>
        </w:rPr>
        <w:t xml:space="preserve"> 20 inches and </w:t>
      </w:r>
      <w:r w:rsidRPr="00E2502F">
        <w:rPr>
          <w:rFonts w:ascii="Times New Roman" w:hAnsi="Times New Roman" w:cs="Times New Roman"/>
          <w:b/>
          <w:sz w:val="24"/>
          <w:szCs w:val="24"/>
        </w:rPr>
        <w:t xml:space="preserve">North </w:t>
      </w:r>
      <w:r w:rsidR="00F52038" w:rsidRPr="00E2502F">
        <w:rPr>
          <w:rFonts w:ascii="Times New Roman" w:hAnsi="Times New Roman" w:cs="Times New Roman"/>
          <w:b/>
          <w:sz w:val="24"/>
          <w:szCs w:val="24"/>
        </w:rPr>
        <w:t>Idaho Old Growth (Green et</w:t>
      </w:r>
      <w:r w:rsidRPr="00E2502F">
        <w:rPr>
          <w:rFonts w:ascii="Times New Roman" w:hAnsi="Times New Roman" w:cs="Times New Roman"/>
          <w:b/>
          <w:sz w:val="24"/>
          <w:szCs w:val="24"/>
        </w:rPr>
        <w:t xml:space="preserve"> al. 1992, 2011)</w:t>
      </w:r>
    </w:p>
    <w:p w:rsidR="00BE38E8" w:rsidRPr="00E2502F" w:rsidRDefault="002C251E">
      <w:pPr>
        <w:rPr>
          <w:rFonts w:ascii="Times New Roman" w:hAnsi="Times New Roman" w:cs="Times New Roman"/>
          <w:sz w:val="24"/>
          <w:szCs w:val="24"/>
        </w:rPr>
      </w:pPr>
      <w:r w:rsidRPr="00E2502F">
        <w:rPr>
          <w:rFonts w:ascii="Times New Roman" w:hAnsi="Times New Roman" w:cs="Times New Roman"/>
          <w:sz w:val="24"/>
          <w:szCs w:val="24"/>
        </w:rPr>
        <w:t>The Proposed Action</w:t>
      </w:r>
      <w:r w:rsidR="00E51DE7" w:rsidRPr="00E2502F">
        <w:rPr>
          <w:rFonts w:ascii="Times New Roman" w:hAnsi="Times New Roman" w:cs="Times New Roman"/>
          <w:sz w:val="24"/>
          <w:szCs w:val="24"/>
        </w:rPr>
        <w:t xml:space="preserve"> makes no estimate regarding</w:t>
      </w:r>
      <w:r w:rsidRPr="00E2502F">
        <w:rPr>
          <w:rFonts w:ascii="Times New Roman" w:hAnsi="Times New Roman" w:cs="Times New Roman"/>
          <w:sz w:val="24"/>
          <w:szCs w:val="24"/>
        </w:rPr>
        <w:t xml:space="preserve"> the </w:t>
      </w:r>
      <w:r w:rsidR="00F872F7" w:rsidRPr="00E2502F">
        <w:rPr>
          <w:rFonts w:ascii="Times New Roman" w:hAnsi="Times New Roman" w:cs="Times New Roman"/>
          <w:sz w:val="24"/>
          <w:szCs w:val="24"/>
        </w:rPr>
        <w:t>existing condition of the</w:t>
      </w:r>
      <w:r w:rsidRPr="00E2502F">
        <w:rPr>
          <w:rFonts w:ascii="Times New Roman" w:hAnsi="Times New Roman" w:cs="Times New Roman"/>
          <w:sz w:val="24"/>
          <w:szCs w:val="24"/>
        </w:rPr>
        <w:t xml:space="preserve"> amount of old growth </w:t>
      </w:r>
      <w:r w:rsidR="00E51DE7" w:rsidRPr="00E2502F">
        <w:rPr>
          <w:rFonts w:ascii="Times New Roman" w:hAnsi="Times New Roman" w:cs="Times New Roman"/>
          <w:sz w:val="24"/>
          <w:szCs w:val="24"/>
        </w:rPr>
        <w:t xml:space="preserve">on the </w:t>
      </w:r>
      <w:r w:rsidR="00F872F7" w:rsidRPr="00E2502F">
        <w:rPr>
          <w:rFonts w:ascii="Times New Roman" w:hAnsi="Times New Roman" w:cs="Times New Roman"/>
          <w:sz w:val="24"/>
          <w:szCs w:val="24"/>
        </w:rPr>
        <w:t>Nez Perce-Clearwater National Forest</w:t>
      </w:r>
      <w:r w:rsidR="00E51DE7" w:rsidRPr="00E2502F">
        <w:rPr>
          <w:rFonts w:ascii="Times New Roman" w:hAnsi="Times New Roman" w:cs="Times New Roman"/>
          <w:sz w:val="24"/>
          <w:szCs w:val="24"/>
        </w:rPr>
        <w:t xml:space="preserve"> at this time</w:t>
      </w:r>
      <w:r w:rsidR="00F872F7" w:rsidRPr="00E2502F">
        <w:rPr>
          <w:rFonts w:ascii="Times New Roman" w:hAnsi="Times New Roman" w:cs="Times New Roman"/>
          <w:sz w:val="24"/>
          <w:szCs w:val="24"/>
        </w:rPr>
        <w:t xml:space="preserve">.  </w:t>
      </w:r>
      <w:r w:rsidR="00E51DE7" w:rsidRPr="00E2502F">
        <w:rPr>
          <w:rFonts w:ascii="Times New Roman" w:hAnsi="Times New Roman" w:cs="Times New Roman"/>
          <w:sz w:val="24"/>
          <w:szCs w:val="24"/>
        </w:rPr>
        <w:t xml:space="preserve">The Proposed action </w:t>
      </w:r>
      <w:r w:rsidRPr="00E2502F">
        <w:rPr>
          <w:rFonts w:ascii="Times New Roman" w:hAnsi="Times New Roman" w:cs="Times New Roman"/>
          <w:sz w:val="24"/>
          <w:szCs w:val="24"/>
        </w:rPr>
        <w:t>only states that old growth forest</w:t>
      </w:r>
      <w:r w:rsidR="00810A7F" w:rsidRPr="00E2502F">
        <w:rPr>
          <w:rFonts w:ascii="Times New Roman" w:hAnsi="Times New Roman" w:cs="Times New Roman"/>
          <w:sz w:val="24"/>
          <w:szCs w:val="24"/>
        </w:rPr>
        <w:t xml:space="preserve"> as measured by Green et al. (1992,</w:t>
      </w:r>
      <w:r w:rsidR="00BE7316">
        <w:rPr>
          <w:rFonts w:ascii="Times New Roman" w:hAnsi="Times New Roman" w:cs="Times New Roman"/>
          <w:sz w:val="24"/>
          <w:szCs w:val="24"/>
        </w:rPr>
        <w:t xml:space="preserve"> </w:t>
      </w:r>
      <w:r w:rsidR="00810A7F" w:rsidRPr="00E2502F">
        <w:rPr>
          <w:rFonts w:ascii="Times New Roman" w:hAnsi="Times New Roman" w:cs="Times New Roman"/>
          <w:sz w:val="24"/>
          <w:szCs w:val="24"/>
        </w:rPr>
        <w:t>2011)</w:t>
      </w:r>
      <w:r w:rsidRPr="00E2502F">
        <w:rPr>
          <w:rFonts w:ascii="Times New Roman" w:hAnsi="Times New Roman" w:cs="Times New Roman"/>
          <w:sz w:val="24"/>
          <w:szCs w:val="24"/>
        </w:rPr>
        <w:t xml:space="preserve"> would make up a “portion” of </w:t>
      </w:r>
      <w:r w:rsidR="00810A7F" w:rsidRPr="00E2502F">
        <w:rPr>
          <w:rFonts w:ascii="Times New Roman" w:hAnsi="Times New Roman" w:cs="Times New Roman"/>
          <w:sz w:val="24"/>
          <w:szCs w:val="24"/>
        </w:rPr>
        <w:t xml:space="preserve">stands in </w:t>
      </w:r>
      <w:r w:rsidR="00474024" w:rsidRPr="00E2502F">
        <w:rPr>
          <w:rFonts w:ascii="Times New Roman" w:hAnsi="Times New Roman" w:cs="Times New Roman"/>
          <w:sz w:val="24"/>
          <w:szCs w:val="24"/>
        </w:rPr>
        <w:t xml:space="preserve">the </w:t>
      </w:r>
      <w:r w:rsidR="00810A7F" w:rsidRPr="00E2502F">
        <w:rPr>
          <w:rFonts w:ascii="Times New Roman" w:hAnsi="Times New Roman" w:cs="Times New Roman"/>
          <w:sz w:val="24"/>
          <w:szCs w:val="24"/>
        </w:rPr>
        <w:t>over 20 inch size class.</w:t>
      </w:r>
      <w:r w:rsidRPr="00E2502F">
        <w:rPr>
          <w:rFonts w:ascii="Times New Roman" w:hAnsi="Times New Roman" w:cs="Times New Roman"/>
          <w:sz w:val="24"/>
          <w:szCs w:val="24"/>
        </w:rPr>
        <w:t xml:space="preserve"> </w:t>
      </w:r>
      <w:r w:rsidR="00F872F7" w:rsidRPr="00E2502F">
        <w:rPr>
          <w:rFonts w:ascii="Times New Roman" w:hAnsi="Times New Roman" w:cs="Times New Roman"/>
          <w:sz w:val="24"/>
          <w:szCs w:val="24"/>
        </w:rPr>
        <w:t xml:space="preserve"> Due to the importance of old growth stands to various wildlife species and</w:t>
      </w:r>
      <w:r w:rsidR="00E51DE7" w:rsidRPr="00E2502F">
        <w:rPr>
          <w:rFonts w:ascii="Times New Roman" w:hAnsi="Times New Roman" w:cs="Times New Roman"/>
          <w:sz w:val="24"/>
          <w:szCs w:val="24"/>
        </w:rPr>
        <w:t xml:space="preserve"> the</w:t>
      </w:r>
      <w:r w:rsidR="00F872F7" w:rsidRPr="00E2502F">
        <w:rPr>
          <w:rFonts w:ascii="Times New Roman" w:hAnsi="Times New Roman" w:cs="Times New Roman"/>
          <w:sz w:val="24"/>
          <w:szCs w:val="24"/>
        </w:rPr>
        <w:t xml:space="preserve"> historical emphasis on maintaining old growth </w:t>
      </w:r>
      <w:r w:rsidR="00E51DE7" w:rsidRPr="00E2502F">
        <w:rPr>
          <w:rFonts w:ascii="Times New Roman" w:hAnsi="Times New Roman" w:cs="Times New Roman"/>
          <w:sz w:val="24"/>
          <w:szCs w:val="24"/>
        </w:rPr>
        <w:t xml:space="preserve">in the existing Forest Plans, I believe it is important for the Proposed Action to clearly state </w:t>
      </w:r>
      <w:r w:rsidR="00BE38E8" w:rsidRPr="00E2502F">
        <w:rPr>
          <w:rFonts w:ascii="Times New Roman" w:hAnsi="Times New Roman" w:cs="Times New Roman"/>
          <w:sz w:val="24"/>
          <w:szCs w:val="24"/>
        </w:rPr>
        <w:t xml:space="preserve">both the existing and </w:t>
      </w:r>
      <w:r w:rsidR="00E51DE7" w:rsidRPr="00E2502F">
        <w:rPr>
          <w:rFonts w:ascii="Times New Roman" w:hAnsi="Times New Roman" w:cs="Times New Roman"/>
          <w:sz w:val="24"/>
          <w:szCs w:val="24"/>
        </w:rPr>
        <w:t xml:space="preserve">desired condition </w:t>
      </w:r>
      <w:r w:rsidR="00BE38E8" w:rsidRPr="00E2502F">
        <w:rPr>
          <w:rFonts w:ascii="Times New Roman" w:hAnsi="Times New Roman" w:cs="Times New Roman"/>
          <w:sz w:val="24"/>
          <w:szCs w:val="24"/>
        </w:rPr>
        <w:t>for old growth</w:t>
      </w:r>
      <w:r w:rsidR="00BD70CE" w:rsidRPr="00E2502F">
        <w:rPr>
          <w:rFonts w:ascii="Times New Roman" w:hAnsi="Times New Roman" w:cs="Times New Roman"/>
          <w:sz w:val="24"/>
          <w:szCs w:val="24"/>
        </w:rPr>
        <w:t xml:space="preserve"> retention</w:t>
      </w:r>
      <w:r w:rsidR="00BE38E8" w:rsidRPr="00E2502F">
        <w:rPr>
          <w:rFonts w:ascii="Times New Roman" w:hAnsi="Times New Roman" w:cs="Times New Roman"/>
          <w:sz w:val="24"/>
          <w:szCs w:val="24"/>
        </w:rPr>
        <w:t xml:space="preserve">. </w:t>
      </w:r>
      <w:r w:rsidR="00534F5F">
        <w:rPr>
          <w:rFonts w:ascii="Times New Roman" w:hAnsi="Times New Roman" w:cs="Times New Roman"/>
          <w:sz w:val="24"/>
          <w:szCs w:val="24"/>
        </w:rPr>
        <w:t xml:space="preserve"> Sources of historical data should be provided along with the scientific</w:t>
      </w:r>
      <w:r w:rsidR="009676AD">
        <w:rPr>
          <w:rFonts w:ascii="Times New Roman" w:hAnsi="Times New Roman" w:cs="Times New Roman"/>
          <w:sz w:val="24"/>
          <w:szCs w:val="24"/>
        </w:rPr>
        <w:t xml:space="preserve"> methods t</w:t>
      </w:r>
      <w:r w:rsidR="00BE7316">
        <w:rPr>
          <w:rFonts w:ascii="Times New Roman" w:hAnsi="Times New Roman" w:cs="Times New Roman"/>
          <w:sz w:val="24"/>
          <w:szCs w:val="24"/>
        </w:rPr>
        <w:t>hat were used to determine the historical range of v</w:t>
      </w:r>
      <w:r w:rsidR="009676AD">
        <w:rPr>
          <w:rFonts w:ascii="Times New Roman" w:hAnsi="Times New Roman" w:cs="Times New Roman"/>
          <w:sz w:val="24"/>
          <w:szCs w:val="24"/>
        </w:rPr>
        <w:t>ariation</w:t>
      </w:r>
      <w:r w:rsidR="006B1FEF">
        <w:rPr>
          <w:rFonts w:ascii="Times New Roman" w:hAnsi="Times New Roman" w:cs="Times New Roman"/>
          <w:sz w:val="24"/>
          <w:szCs w:val="24"/>
        </w:rPr>
        <w:t xml:space="preserve"> for each old growth type</w:t>
      </w:r>
      <w:r w:rsidR="009676AD">
        <w:rPr>
          <w:rFonts w:ascii="Times New Roman" w:hAnsi="Times New Roman" w:cs="Times New Roman"/>
          <w:sz w:val="24"/>
          <w:szCs w:val="24"/>
        </w:rPr>
        <w:t>.</w:t>
      </w:r>
      <w:r w:rsidR="00534F5F">
        <w:rPr>
          <w:rFonts w:ascii="Times New Roman" w:hAnsi="Times New Roman" w:cs="Times New Roman"/>
          <w:sz w:val="24"/>
          <w:szCs w:val="24"/>
        </w:rPr>
        <w:t xml:space="preserve"> </w:t>
      </w:r>
    </w:p>
    <w:p w:rsidR="002F1554" w:rsidRDefault="00B60807">
      <w:pPr>
        <w:rPr>
          <w:rFonts w:ascii="Times New Roman" w:hAnsi="Times New Roman" w:cs="Times New Roman"/>
          <w:b/>
          <w:sz w:val="24"/>
          <w:szCs w:val="24"/>
        </w:rPr>
      </w:pPr>
      <w:r w:rsidRPr="00E2502F">
        <w:rPr>
          <w:rFonts w:ascii="Times New Roman" w:hAnsi="Times New Roman" w:cs="Times New Roman"/>
          <w:b/>
          <w:sz w:val="24"/>
          <w:szCs w:val="24"/>
        </w:rPr>
        <w:t xml:space="preserve">Page </w:t>
      </w:r>
      <w:r w:rsidR="00C3240E">
        <w:rPr>
          <w:rFonts w:ascii="Times New Roman" w:hAnsi="Times New Roman" w:cs="Times New Roman"/>
          <w:b/>
          <w:sz w:val="24"/>
          <w:szCs w:val="24"/>
        </w:rPr>
        <w:t>16-27</w:t>
      </w:r>
      <w:r w:rsidRPr="00E2502F">
        <w:rPr>
          <w:rFonts w:ascii="Times New Roman" w:hAnsi="Times New Roman" w:cs="Times New Roman"/>
          <w:b/>
          <w:sz w:val="24"/>
          <w:szCs w:val="24"/>
        </w:rPr>
        <w:t xml:space="preserve"> –</w:t>
      </w:r>
      <w:r w:rsidR="00C3240E">
        <w:rPr>
          <w:rFonts w:ascii="Times New Roman" w:hAnsi="Times New Roman" w:cs="Times New Roman"/>
          <w:b/>
          <w:sz w:val="24"/>
          <w:szCs w:val="24"/>
        </w:rPr>
        <w:t xml:space="preserve"> Biophysical Settings</w:t>
      </w:r>
    </w:p>
    <w:p w:rsidR="007E3D68" w:rsidRDefault="00C3240E">
      <w:pPr>
        <w:rPr>
          <w:rFonts w:ascii="Times New Roman" w:hAnsi="Times New Roman" w:cs="Times New Roman"/>
          <w:sz w:val="24"/>
          <w:szCs w:val="24"/>
        </w:rPr>
      </w:pPr>
      <w:r>
        <w:rPr>
          <w:rFonts w:ascii="Times New Roman" w:hAnsi="Times New Roman" w:cs="Times New Roman"/>
          <w:sz w:val="24"/>
          <w:szCs w:val="24"/>
        </w:rPr>
        <w:t xml:space="preserve">The reader needs to be given a better perspective of the management actions that will occur in each biophysical setting. </w:t>
      </w:r>
      <w:r w:rsidR="007E3D68">
        <w:rPr>
          <w:rFonts w:ascii="Times New Roman" w:hAnsi="Times New Roman" w:cs="Times New Roman"/>
          <w:sz w:val="24"/>
          <w:szCs w:val="24"/>
        </w:rPr>
        <w:t xml:space="preserve"> A table </w:t>
      </w:r>
      <w:r>
        <w:rPr>
          <w:rFonts w:ascii="Times New Roman" w:hAnsi="Times New Roman" w:cs="Times New Roman"/>
          <w:sz w:val="24"/>
          <w:szCs w:val="24"/>
        </w:rPr>
        <w:t>needs to be provided that shows acrea</w:t>
      </w:r>
      <w:r w:rsidR="00A2782D">
        <w:rPr>
          <w:rFonts w:ascii="Times New Roman" w:hAnsi="Times New Roman" w:cs="Times New Roman"/>
          <w:sz w:val="24"/>
          <w:szCs w:val="24"/>
        </w:rPr>
        <w:t>ges of management allocations in</w:t>
      </w:r>
      <w:r>
        <w:rPr>
          <w:rFonts w:ascii="Times New Roman" w:hAnsi="Times New Roman" w:cs="Times New Roman"/>
          <w:sz w:val="24"/>
          <w:szCs w:val="24"/>
        </w:rPr>
        <w:t xml:space="preserve"> each biophysical setting.  For example, we know that most of t</w:t>
      </w:r>
      <w:r w:rsidR="007E3D68">
        <w:rPr>
          <w:rFonts w:ascii="Times New Roman" w:hAnsi="Times New Roman" w:cs="Times New Roman"/>
          <w:sz w:val="24"/>
          <w:szCs w:val="24"/>
        </w:rPr>
        <w:t>he fron</w:t>
      </w:r>
      <w:r w:rsidR="00BE7316">
        <w:rPr>
          <w:rFonts w:ascii="Times New Roman" w:hAnsi="Times New Roman" w:cs="Times New Roman"/>
          <w:sz w:val="24"/>
          <w:szCs w:val="24"/>
        </w:rPr>
        <w:t>t country (MA-3) occurs in the u</w:t>
      </w:r>
      <w:r w:rsidR="007E3D68">
        <w:rPr>
          <w:rFonts w:ascii="Times New Roman" w:hAnsi="Times New Roman" w:cs="Times New Roman"/>
          <w:sz w:val="24"/>
          <w:szCs w:val="24"/>
        </w:rPr>
        <w:t>pland biophysical setting and that most of lands in</w:t>
      </w:r>
      <w:r w:rsidR="007D345A">
        <w:rPr>
          <w:rFonts w:ascii="Times New Roman" w:hAnsi="Times New Roman" w:cs="Times New Roman"/>
          <w:sz w:val="24"/>
          <w:szCs w:val="24"/>
        </w:rPr>
        <w:t xml:space="preserve"> existing and proposed wilderness areas </w:t>
      </w:r>
      <w:r w:rsidR="00BE7316">
        <w:rPr>
          <w:rFonts w:ascii="Times New Roman" w:hAnsi="Times New Roman" w:cs="Times New Roman"/>
          <w:sz w:val="24"/>
          <w:szCs w:val="24"/>
        </w:rPr>
        <w:t>(MA-1) occur in the s</w:t>
      </w:r>
      <w:r w:rsidR="007E3D68">
        <w:rPr>
          <w:rFonts w:ascii="Times New Roman" w:hAnsi="Times New Roman" w:cs="Times New Roman"/>
          <w:sz w:val="24"/>
          <w:szCs w:val="24"/>
        </w:rPr>
        <w:t>ubalpine setting.   It is less clear</w:t>
      </w:r>
      <w:r w:rsidR="00BE7316">
        <w:rPr>
          <w:rFonts w:ascii="Times New Roman" w:hAnsi="Times New Roman" w:cs="Times New Roman"/>
          <w:sz w:val="24"/>
          <w:szCs w:val="24"/>
        </w:rPr>
        <w:t>, how much of the b</w:t>
      </w:r>
      <w:r w:rsidR="007E3D68">
        <w:rPr>
          <w:rFonts w:ascii="Times New Roman" w:hAnsi="Times New Roman" w:cs="Times New Roman"/>
          <w:sz w:val="24"/>
          <w:szCs w:val="24"/>
        </w:rPr>
        <w:t xml:space="preserve">reakland </w:t>
      </w:r>
      <w:r w:rsidR="003446C6">
        <w:rPr>
          <w:rFonts w:ascii="Times New Roman" w:hAnsi="Times New Roman" w:cs="Times New Roman"/>
          <w:sz w:val="24"/>
          <w:szCs w:val="24"/>
        </w:rPr>
        <w:t xml:space="preserve">biophysical setting occurs in each </w:t>
      </w:r>
      <w:r w:rsidR="009A7ECF">
        <w:rPr>
          <w:rFonts w:ascii="Times New Roman" w:hAnsi="Times New Roman" w:cs="Times New Roman"/>
          <w:sz w:val="24"/>
          <w:szCs w:val="24"/>
        </w:rPr>
        <w:t>of the three management areas</w:t>
      </w:r>
      <w:r w:rsidR="007E3D68">
        <w:rPr>
          <w:rFonts w:ascii="Times New Roman" w:hAnsi="Times New Roman" w:cs="Times New Roman"/>
          <w:sz w:val="24"/>
          <w:szCs w:val="24"/>
        </w:rPr>
        <w:t xml:space="preserve"> category (MA 1, 2 or 3).</w:t>
      </w:r>
    </w:p>
    <w:p w:rsidR="009A7ECF" w:rsidRDefault="00BE7316">
      <w:pPr>
        <w:rPr>
          <w:rFonts w:ascii="Times New Roman" w:hAnsi="Times New Roman" w:cs="Times New Roman"/>
          <w:sz w:val="24"/>
          <w:szCs w:val="24"/>
        </w:rPr>
      </w:pPr>
      <w:r>
        <w:rPr>
          <w:rFonts w:ascii="Times New Roman" w:hAnsi="Times New Roman" w:cs="Times New Roman"/>
          <w:sz w:val="24"/>
          <w:szCs w:val="24"/>
        </w:rPr>
        <w:t>Understanding the percentage of each biophysical</w:t>
      </w:r>
      <w:r w:rsidR="007D345A">
        <w:rPr>
          <w:rFonts w:ascii="Times New Roman" w:hAnsi="Times New Roman" w:cs="Times New Roman"/>
          <w:sz w:val="24"/>
          <w:szCs w:val="24"/>
        </w:rPr>
        <w:t xml:space="preserve"> </w:t>
      </w:r>
      <w:r>
        <w:rPr>
          <w:rFonts w:ascii="Times New Roman" w:hAnsi="Times New Roman" w:cs="Times New Roman"/>
          <w:sz w:val="24"/>
          <w:szCs w:val="24"/>
        </w:rPr>
        <w:t xml:space="preserve">setting that will be open to logging is </w:t>
      </w:r>
      <w:r w:rsidR="007D345A">
        <w:rPr>
          <w:rFonts w:ascii="Times New Roman" w:hAnsi="Times New Roman" w:cs="Times New Roman"/>
          <w:sz w:val="24"/>
          <w:szCs w:val="24"/>
        </w:rPr>
        <w:t xml:space="preserve">very important in understanding management risk and </w:t>
      </w:r>
      <w:r w:rsidR="003446C6">
        <w:rPr>
          <w:rFonts w:ascii="Times New Roman" w:hAnsi="Times New Roman" w:cs="Times New Roman"/>
          <w:sz w:val="24"/>
          <w:szCs w:val="24"/>
        </w:rPr>
        <w:t>the likely outcome</w:t>
      </w:r>
      <w:r w:rsidR="007D345A">
        <w:rPr>
          <w:rFonts w:ascii="Times New Roman" w:hAnsi="Times New Roman" w:cs="Times New Roman"/>
          <w:sz w:val="24"/>
          <w:szCs w:val="24"/>
        </w:rPr>
        <w:t xml:space="preserve"> for the proposed action.  For, example the steep slopes associated with breakland types are known to pose high risks for</w:t>
      </w:r>
      <w:r w:rsidR="009A7ECF">
        <w:rPr>
          <w:rFonts w:ascii="Times New Roman" w:hAnsi="Times New Roman" w:cs="Times New Roman"/>
          <w:sz w:val="24"/>
          <w:szCs w:val="24"/>
        </w:rPr>
        <w:t xml:space="preserve"> increased sedimentation and mass failure.  </w:t>
      </w:r>
      <w:r w:rsidR="003446C6">
        <w:rPr>
          <w:rFonts w:ascii="Times New Roman" w:hAnsi="Times New Roman" w:cs="Times New Roman"/>
          <w:sz w:val="24"/>
          <w:szCs w:val="24"/>
        </w:rPr>
        <w:t>The Forest has had limited m</w:t>
      </w:r>
      <w:r w:rsidR="009A7ECF">
        <w:rPr>
          <w:rFonts w:ascii="Times New Roman" w:hAnsi="Times New Roman" w:cs="Times New Roman"/>
          <w:sz w:val="24"/>
          <w:szCs w:val="24"/>
        </w:rPr>
        <w:t>anagement success</w:t>
      </w:r>
      <w:r w:rsidR="003446C6">
        <w:rPr>
          <w:rFonts w:ascii="Times New Roman" w:hAnsi="Times New Roman" w:cs="Times New Roman"/>
          <w:sz w:val="24"/>
          <w:szCs w:val="24"/>
        </w:rPr>
        <w:t xml:space="preserve"> when placing roads and timber harvest on these steep slopes</w:t>
      </w:r>
      <w:r w:rsidR="009A7ECF">
        <w:rPr>
          <w:rFonts w:ascii="Times New Roman" w:hAnsi="Times New Roman" w:cs="Times New Roman"/>
          <w:sz w:val="24"/>
          <w:szCs w:val="24"/>
        </w:rPr>
        <w:t xml:space="preserve"> (Aquarius Timber Sale and others)</w:t>
      </w:r>
      <w:r w:rsidR="003446C6">
        <w:rPr>
          <w:rFonts w:ascii="Times New Roman" w:hAnsi="Times New Roman" w:cs="Times New Roman"/>
          <w:sz w:val="24"/>
          <w:szCs w:val="24"/>
        </w:rPr>
        <w:t xml:space="preserve">.  </w:t>
      </w:r>
      <w:r w:rsidR="009A7ECF">
        <w:rPr>
          <w:rFonts w:ascii="Times New Roman" w:hAnsi="Times New Roman" w:cs="Times New Roman"/>
          <w:sz w:val="24"/>
          <w:szCs w:val="24"/>
        </w:rPr>
        <w:t>If</w:t>
      </w:r>
      <w:r w:rsidR="003446C6">
        <w:rPr>
          <w:rFonts w:ascii="Times New Roman" w:hAnsi="Times New Roman" w:cs="Times New Roman"/>
          <w:sz w:val="24"/>
          <w:szCs w:val="24"/>
        </w:rPr>
        <w:t xml:space="preserve"> most of the proposed timber harvest in the planning period is conducted on this biophysical setting, implications are much different</w:t>
      </w:r>
      <w:r w:rsidR="009A7ECF">
        <w:rPr>
          <w:rFonts w:ascii="Times New Roman" w:hAnsi="Times New Roman" w:cs="Times New Roman"/>
          <w:sz w:val="24"/>
          <w:szCs w:val="24"/>
        </w:rPr>
        <w:t xml:space="preserve"> </w:t>
      </w:r>
      <w:r w:rsidR="003446C6">
        <w:rPr>
          <w:rFonts w:ascii="Times New Roman" w:hAnsi="Times New Roman" w:cs="Times New Roman"/>
          <w:sz w:val="24"/>
          <w:szCs w:val="24"/>
        </w:rPr>
        <w:t xml:space="preserve">than if timber harvest is </w:t>
      </w:r>
      <w:r w:rsidR="007835DA">
        <w:rPr>
          <w:rFonts w:ascii="Times New Roman" w:hAnsi="Times New Roman" w:cs="Times New Roman"/>
          <w:sz w:val="24"/>
          <w:szCs w:val="24"/>
        </w:rPr>
        <w:t>scheduled to occur in upland or</w:t>
      </w:r>
      <w:r w:rsidR="003446C6">
        <w:rPr>
          <w:rFonts w:ascii="Times New Roman" w:hAnsi="Times New Roman" w:cs="Times New Roman"/>
          <w:sz w:val="24"/>
          <w:szCs w:val="24"/>
        </w:rPr>
        <w:t xml:space="preserve"> subalpine areas. </w:t>
      </w:r>
    </w:p>
    <w:p w:rsidR="00C3018D" w:rsidRDefault="009A7ECF">
      <w:pPr>
        <w:rPr>
          <w:rFonts w:ascii="Times New Roman" w:hAnsi="Times New Roman" w:cs="Times New Roman"/>
          <w:sz w:val="24"/>
          <w:szCs w:val="24"/>
        </w:rPr>
      </w:pPr>
      <w:r>
        <w:rPr>
          <w:rFonts w:ascii="Times New Roman" w:hAnsi="Times New Roman" w:cs="Times New Roman"/>
          <w:sz w:val="24"/>
          <w:szCs w:val="24"/>
        </w:rPr>
        <w:t>Likewise if most of the timber harvest is scheduled for upland areas</w:t>
      </w:r>
      <w:r w:rsidR="00C3018D">
        <w:rPr>
          <w:rFonts w:ascii="Times New Roman" w:hAnsi="Times New Roman" w:cs="Times New Roman"/>
          <w:sz w:val="24"/>
          <w:szCs w:val="24"/>
        </w:rPr>
        <w:t>, it is likely that cumulative effect issue</w:t>
      </w:r>
      <w:r w:rsidR="00CC234F">
        <w:rPr>
          <w:rFonts w:ascii="Times New Roman" w:hAnsi="Times New Roman" w:cs="Times New Roman"/>
          <w:sz w:val="24"/>
          <w:szCs w:val="24"/>
        </w:rPr>
        <w:t>s will be more important.  Upland</w:t>
      </w:r>
      <w:r w:rsidR="00C3018D">
        <w:rPr>
          <w:rFonts w:ascii="Times New Roman" w:hAnsi="Times New Roman" w:cs="Times New Roman"/>
          <w:sz w:val="24"/>
          <w:szCs w:val="24"/>
        </w:rPr>
        <w:t xml:space="preserve"> areas</w:t>
      </w:r>
      <w:r>
        <w:rPr>
          <w:rFonts w:ascii="Times New Roman" w:hAnsi="Times New Roman" w:cs="Times New Roman"/>
          <w:sz w:val="24"/>
          <w:szCs w:val="24"/>
        </w:rPr>
        <w:t xml:space="preserve"> already have high road densities</w:t>
      </w:r>
      <w:r w:rsidR="00C3018D">
        <w:rPr>
          <w:rFonts w:ascii="Times New Roman" w:hAnsi="Times New Roman" w:cs="Times New Roman"/>
          <w:sz w:val="24"/>
          <w:szCs w:val="24"/>
        </w:rPr>
        <w:t xml:space="preserve"> and high levels of past timber harvest</w:t>
      </w:r>
      <w:r w:rsidR="00C3018D">
        <w:rPr>
          <w:rFonts w:ascii="Times New Roman" w:hAnsi="Times New Roman" w:cs="Times New Roman"/>
          <w:b/>
          <w:sz w:val="24"/>
          <w:szCs w:val="24"/>
        </w:rPr>
        <w:t xml:space="preserve">.  </w:t>
      </w:r>
      <w:r w:rsidR="00C3018D" w:rsidRPr="00C3018D">
        <w:rPr>
          <w:rFonts w:ascii="Times New Roman" w:hAnsi="Times New Roman" w:cs="Times New Roman"/>
          <w:sz w:val="24"/>
          <w:szCs w:val="24"/>
        </w:rPr>
        <w:t xml:space="preserve">Uplands </w:t>
      </w:r>
      <w:r w:rsidR="00284D04" w:rsidRPr="00C3018D">
        <w:rPr>
          <w:rFonts w:ascii="Times New Roman" w:hAnsi="Times New Roman" w:cs="Times New Roman"/>
          <w:sz w:val="24"/>
          <w:szCs w:val="24"/>
        </w:rPr>
        <w:t>have</w:t>
      </w:r>
      <w:r w:rsidR="00671A36" w:rsidRPr="00E2502F">
        <w:rPr>
          <w:rFonts w:ascii="Times New Roman" w:hAnsi="Times New Roman" w:cs="Times New Roman"/>
          <w:sz w:val="24"/>
          <w:szCs w:val="24"/>
        </w:rPr>
        <w:t xml:space="preserve"> the gentlest topography and largest trees</w:t>
      </w:r>
      <w:r w:rsidR="00563BD7" w:rsidRPr="00E2502F">
        <w:rPr>
          <w:rFonts w:ascii="Times New Roman" w:hAnsi="Times New Roman" w:cs="Times New Roman"/>
          <w:sz w:val="24"/>
          <w:szCs w:val="24"/>
        </w:rPr>
        <w:t xml:space="preserve"> on the Clearwater </w:t>
      </w:r>
      <w:r w:rsidR="00B60807" w:rsidRPr="00E2502F">
        <w:rPr>
          <w:rFonts w:ascii="Times New Roman" w:hAnsi="Times New Roman" w:cs="Times New Roman"/>
          <w:sz w:val="24"/>
          <w:szCs w:val="24"/>
        </w:rPr>
        <w:t>an</w:t>
      </w:r>
      <w:r w:rsidR="00C3018D">
        <w:rPr>
          <w:rFonts w:ascii="Times New Roman" w:hAnsi="Times New Roman" w:cs="Times New Roman"/>
          <w:sz w:val="24"/>
          <w:szCs w:val="24"/>
        </w:rPr>
        <w:t xml:space="preserve">d Nez Perce National Forests.  </w:t>
      </w:r>
      <w:r w:rsidR="00B60807" w:rsidRPr="00E2502F">
        <w:rPr>
          <w:rFonts w:ascii="Times New Roman" w:hAnsi="Times New Roman" w:cs="Times New Roman"/>
          <w:sz w:val="24"/>
          <w:szCs w:val="24"/>
        </w:rPr>
        <w:t>These lands also contain the most productive habitats for numerous wildlife species</w:t>
      </w:r>
      <w:r w:rsidR="00284D04" w:rsidRPr="00E2502F">
        <w:rPr>
          <w:rFonts w:ascii="Times New Roman" w:hAnsi="Times New Roman" w:cs="Times New Roman"/>
          <w:sz w:val="24"/>
          <w:szCs w:val="24"/>
        </w:rPr>
        <w:t xml:space="preserve">. Species like the fisher, goshawk and pileated woodpecker </w:t>
      </w:r>
      <w:r w:rsidR="00284D04" w:rsidRPr="00E2502F">
        <w:rPr>
          <w:rFonts w:ascii="Times New Roman" w:hAnsi="Times New Roman" w:cs="Times New Roman"/>
          <w:sz w:val="24"/>
          <w:szCs w:val="24"/>
        </w:rPr>
        <w:lastRenderedPageBreak/>
        <w:t>find preferred habitat in th</w:t>
      </w:r>
      <w:r w:rsidR="00C3018D">
        <w:rPr>
          <w:rFonts w:ascii="Times New Roman" w:hAnsi="Times New Roman" w:cs="Times New Roman"/>
          <w:sz w:val="24"/>
          <w:szCs w:val="24"/>
        </w:rPr>
        <w:t>is biophysical setting</w:t>
      </w:r>
      <w:r w:rsidR="00284D04" w:rsidRPr="00E2502F">
        <w:rPr>
          <w:rFonts w:ascii="Times New Roman" w:hAnsi="Times New Roman" w:cs="Times New Roman"/>
          <w:sz w:val="24"/>
          <w:szCs w:val="24"/>
        </w:rPr>
        <w:t>.  Big game and many other species are attracted to these areas because of their gentle topography, high productivity of forage and availability large diameter snags and tree</w:t>
      </w:r>
      <w:r w:rsidR="00F838EF" w:rsidRPr="00E2502F">
        <w:rPr>
          <w:rFonts w:ascii="Times New Roman" w:hAnsi="Times New Roman" w:cs="Times New Roman"/>
          <w:sz w:val="24"/>
          <w:szCs w:val="24"/>
        </w:rPr>
        <w:t>s.</w:t>
      </w:r>
      <w:r w:rsidR="00B60807" w:rsidRPr="00E2502F">
        <w:rPr>
          <w:rFonts w:ascii="Times New Roman" w:hAnsi="Times New Roman" w:cs="Times New Roman"/>
          <w:sz w:val="24"/>
          <w:szCs w:val="24"/>
        </w:rPr>
        <w:t xml:space="preserve"> </w:t>
      </w:r>
      <w:r w:rsidR="00AF6BF1">
        <w:rPr>
          <w:rFonts w:ascii="Times New Roman" w:hAnsi="Times New Roman" w:cs="Times New Roman"/>
          <w:sz w:val="24"/>
          <w:szCs w:val="24"/>
        </w:rPr>
        <w:t xml:space="preserve"> Meeting coarse filter objectives</w:t>
      </w:r>
      <w:r w:rsidR="00A2782D">
        <w:rPr>
          <w:rFonts w:ascii="Times New Roman" w:hAnsi="Times New Roman" w:cs="Times New Roman"/>
          <w:sz w:val="24"/>
          <w:szCs w:val="24"/>
        </w:rPr>
        <w:t xml:space="preserve"> for the protection of numerous wildlife species</w:t>
      </w:r>
      <w:r w:rsidR="00AF6BF1">
        <w:rPr>
          <w:rFonts w:ascii="Times New Roman" w:hAnsi="Times New Roman" w:cs="Times New Roman"/>
          <w:sz w:val="24"/>
          <w:szCs w:val="24"/>
        </w:rPr>
        <w:t xml:space="preserve"> is likely going </w:t>
      </w:r>
      <w:r w:rsidR="00CC234F">
        <w:rPr>
          <w:rFonts w:ascii="Times New Roman" w:hAnsi="Times New Roman" w:cs="Times New Roman"/>
          <w:sz w:val="24"/>
          <w:szCs w:val="24"/>
        </w:rPr>
        <w:t>to be much more difficult in this</w:t>
      </w:r>
      <w:r w:rsidR="00AF6BF1">
        <w:rPr>
          <w:rFonts w:ascii="Times New Roman" w:hAnsi="Times New Roman" w:cs="Times New Roman"/>
          <w:sz w:val="24"/>
          <w:szCs w:val="24"/>
        </w:rPr>
        <w:t xml:space="preserve"> biophysical setting.</w:t>
      </w:r>
    </w:p>
    <w:p w:rsidR="00F838EF" w:rsidRPr="00AF6BF1" w:rsidRDefault="00C3018D">
      <w:pPr>
        <w:rPr>
          <w:rFonts w:ascii="Times New Roman" w:hAnsi="Times New Roman" w:cs="Times New Roman"/>
          <w:b/>
          <w:sz w:val="24"/>
          <w:szCs w:val="24"/>
        </w:rPr>
      </w:pPr>
      <w:r>
        <w:rPr>
          <w:rFonts w:ascii="Times New Roman" w:hAnsi="Times New Roman" w:cs="Times New Roman"/>
          <w:sz w:val="24"/>
          <w:szCs w:val="24"/>
        </w:rPr>
        <w:t>In short</w:t>
      </w:r>
      <w:r w:rsidR="00CC234F">
        <w:rPr>
          <w:rFonts w:ascii="Times New Roman" w:hAnsi="Times New Roman" w:cs="Times New Roman"/>
          <w:sz w:val="24"/>
          <w:szCs w:val="24"/>
        </w:rPr>
        <w:t>, the u</w:t>
      </w:r>
      <w:r>
        <w:rPr>
          <w:rFonts w:ascii="Times New Roman" w:hAnsi="Times New Roman" w:cs="Times New Roman"/>
          <w:sz w:val="24"/>
          <w:szCs w:val="24"/>
        </w:rPr>
        <w:t>pland biophysical setting</w:t>
      </w:r>
      <w:r w:rsidR="00F838EF" w:rsidRPr="00E2502F">
        <w:rPr>
          <w:rFonts w:ascii="Times New Roman" w:hAnsi="Times New Roman" w:cs="Times New Roman"/>
          <w:sz w:val="24"/>
          <w:szCs w:val="24"/>
        </w:rPr>
        <w:t xml:space="preserve"> provide</w:t>
      </w:r>
      <w:r>
        <w:rPr>
          <w:rFonts w:ascii="Times New Roman" w:hAnsi="Times New Roman" w:cs="Times New Roman"/>
          <w:sz w:val="24"/>
          <w:szCs w:val="24"/>
        </w:rPr>
        <w:t>s</w:t>
      </w:r>
      <w:r w:rsidR="00F838EF" w:rsidRPr="00E2502F">
        <w:rPr>
          <w:rFonts w:ascii="Times New Roman" w:hAnsi="Times New Roman" w:cs="Times New Roman"/>
          <w:sz w:val="24"/>
          <w:szCs w:val="24"/>
        </w:rPr>
        <w:t xml:space="preserve"> some of the most productive areas for growing tr</w:t>
      </w:r>
      <w:r w:rsidR="007835DA">
        <w:rPr>
          <w:rFonts w:ascii="Times New Roman" w:hAnsi="Times New Roman" w:cs="Times New Roman"/>
          <w:sz w:val="24"/>
          <w:szCs w:val="24"/>
        </w:rPr>
        <w:t>ees on the two forests, but it is</w:t>
      </w:r>
      <w:r w:rsidR="00F838EF" w:rsidRPr="00E2502F">
        <w:rPr>
          <w:rFonts w:ascii="Times New Roman" w:hAnsi="Times New Roman" w:cs="Times New Roman"/>
          <w:sz w:val="24"/>
          <w:szCs w:val="24"/>
        </w:rPr>
        <w:t xml:space="preserve"> also very important for maintaining numerous wildlife species.  </w:t>
      </w:r>
      <w:r w:rsidR="00807377" w:rsidRPr="00E2502F">
        <w:rPr>
          <w:rFonts w:ascii="Times New Roman" w:hAnsi="Times New Roman" w:cs="Times New Roman"/>
          <w:sz w:val="24"/>
          <w:szCs w:val="24"/>
        </w:rPr>
        <w:t xml:space="preserve">For example, recent studies on the fisher (Sauder 2014 – PhD dissertation) showed that fishers are not using high elevation wilderness areas, but rather that that make much heavier use of lower elevation </w:t>
      </w:r>
      <w:r>
        <w:rPr>
          <w:rFonts w:ascii="Times New Roman" w:hAnsi="Times New Roman" w:cs="Times New Roman"/>
          <w:sz w:val="24"/>
          <w:szCs w:val="24"/>
        </w:rPr>
        <w:t>areas typical of this biophysical setting</w:t>
      </w:r>
      <w:r w:rsidR="00807377" w:rsidRPr="00E2502F">
        <w:rPr>
          <w:rFonts w:ascii="Times New Roman" w:hAnsi="Times New Roman" w:cs="Times New Roman"/>
          <w:sz w:val="24"/>
          <w:szCs w:val="24"/>
        </w:rPr>
        <w:t>.</w:t>
      </w:r>
      <w:r w:rsidR="00AF6BF1">
        <w:rPr>
          <w:rFonts w:ascii="Times New Roman" w:hAnsi="Times New Roman" w:cs="Times New Roman"/>
          <w:b/>
          <w:sz w:val="24"/>
          <w:szCs w:val="24"/>
        </w:rPr>
        <w:t xml:space="preserve">  </w:t>
      </w:r>
      <w:r w:rsidR="00807377" w:rsidRPr="00E2502F">
        <w:rPr>
          <w:rFonts w:ascii="Times New Roman" w:hAnsi="Times New Roman" w:cs="Times New Roman"/>
          <w:sz w:val="24"/>
          <w:szCs w:val="24"/>
        </w:rPr>
        <w:t>Timber harvest goals may need to be modified in light of historical logg</w:t>
      </w:r>
      <w:r w:rsidR="00AF6BF1">
        <w:rPr>
          <w:rFonts w:ascii="Times New Roman" w:hAnsi="Times New Roman" w:cs="Times New Roman"/>
          <w:sz w:val="24"/>
          <w:szCs w:val="24"/>
        </w:rPr>
        <w:t>ing levels and the importance of this biophysical setting to</w:t>
      </w:r>
      <w:r w:rsidR="00807377" w:rsidRPr="00E2502F">
        <w:rPr>
          <w:rFonts w:ascii="Times New Roman" w:hAnsi="Times New Roman" w:cs="Times New Roman"/>
          <w:sz w:val="24"/>
          <w:szCs w:val="24"/>
        </w:rPr>
        <w:t xml:space="preserve"> wildlife species like the fisher.</w:t>
      </w:r>
      <w:r w:rsidR="00FA35B1" w:rsidRPr="00E2502F">
        <w:rPr>
          <w:rFonts w:ascii="Times New Roman" w:hAnsi="Times New Roman" w:cs="Times New Roman"/>
          <w:sz w:val="24"/>
          <w:szCs w:val="24"/>
        </w:rPr>
        <w:t xml:space="preserve">  </w:t>
      </w:r>
    </w:p>
    <w:p w:rsidR="00FD2330" w:rsidRDefault="00FD2330">
      <w:pPr>
        <w:rPr>
          <w:rFonts w:ascii="Times New Roman" w:hAnsi="Times New Roman" w:cs="Times New Roman"/>
          <w:b/>
          <w:sz w:val="24"/>
          <w:szCs w:val="24"/>
        </w:rPr>
      </w:pPr>
      <w:r w:rsidRPr="00FD2330">
        <w:rPr>
          <w:rFonts w:ascii="Times New Roman" w:hAnsi="Times New Roman" w:cs="Times New Roman"/>
          <w:b/>
          <w:sz w:val="24"/>
          <w:szCs w:val="24"/>
        </w:rPr>
        <w:t>Page 27-28</w:t>
      </w:r>
      <w:r>
        <w:rPr>
          <w:rFonts w:ascii="Times New Roman" w:hAnsi="Times New Roman" w:cs="Times New Roman"/>
          <w:b/>
          <w:sz w:val="24"/>
          <w:szCs w:val="24"/>
        </w:rPr>
        <w:t xml:space="preserve"> Objectives</w:t>
      </w:r>
    </w:p>
    <w:p w:rsidR="00C73DFB" w:rsidRDefault="00FD2330">
      <w:pPr>
        <w:rPr>
          <w:rFonts w:ascii="Times New Roman" w:hAnsi="Times New Roman" w:cs="Times New Roman"/>
          <w:sz w:val="24"/>
          <w:szCs w:val="24"/>
        </w:rPr>
      </w:pPr>
      <w:r w:rsidRPr="00FD2330">
        <w:rPr>
          <w:rFonts w:ascii="Times New Roman" w:hAnsi="Times New Roman" w:cs="Times New Roman"/>
          <w:sz w:val="24"/>
          <w:szCs w:val="24"/>
        </w:rPr>
        <w:t xml:space="preserve">Objectives </w:t>
      </w:r>
      <w:r>
        <w:rPr>
          <w:rFonts w:ascii="Times New Roman" w:hAnsi="Times New Roman" w:cs="Times New Roman"/>
          <w:sz w:val="24"/>
          <w:szCs w:val="24"/>
        </w:rPr>
        <w:t xml:space="preserve">for each </w:t>
      </w:r>
      <w:r w:rsidR="002F1554">
        <w:rPr>
          <w:rFonts w:ascii="Times New Roman" w:hAnsi="Times New Roman" w:cs="Times New Roman"/>
          <w:sz w:val="24"/>
          <w:szCs w:val="24"/>
        </w:rPr>
        <w:t>biophysical setting should be displayed by expected treatment type</w:t>
      </w:r>
      <w:r w:rsidR="00A81EBF">
        <w:rPr>
          <w:rFonts w:ascii="Times New Roman" w:hAnsi="Times New Roman" w:cs="Times New Roman"/>
          <w:sz w:val="24"/>
          <w:szCs w:val="24"/>
        </w:rPr>
        <w:t xml:space="preserve"> (</w:t>
      </w:r>
      <w:r w:rsidR="00A2782D">
        <w:rPr>
          <w:rFonts w:ascii="Times New Roman" w:hAnsi="Times New Roman" w:cs="Times New Roman"/>
          <w:sz w:val="24"/>
          <w:szCs w:val="24"/>
        </w:rPr>
        <w:t xml:space="preserve">i.e. </w:t>
      </w:r>
      <w:r w:rsidR="00A81EBF">
        <w:rPr>
          <w:rFonts w:ascii="Times New Roman" w:hAnsi="Times New Roman" w:cs="Times New Roman"/>
          <w:sz w:val="24"/>
          <w:szCs w:val="24"/>
        </w:rPr>
        <w:t>prescribed fire, loggin</w:t>
      </w:r>
      <w:r w:rsidR="00AF6BF1">
        <w:rPr>
          <w:rFonts w:ascii="Times New Roman" w:hAnsi="Times New Roman" w:cs="Times New Roman"/>
          <w:sz w:val="24"/>
          <w:szCs w:val="24"/>
        </w:rPr>
        <w:t>g and wildland fire)</w:t>
      </w:r>
      <w:r w:rsidR="002F1554">
        <w:rPr>
          <w:rFonts w:ascii="Times New Roman" w:hAnsi="Times New Roman" w:cs="Times New Roman"/>
          <w:sz w:val="24"/>
          <w:szCs w:val="24"/>
        </w:rPr>
        <w:t xml:space="preserve">. </w:t>
      </w:r>
      <w:r w:rsidR="00AF6BF1">
        <w:rPr>
          <w:rFonts w:ascii="Times New Roman" w:hAnsi="Times New Roman" w:cs="Times New Roman"/>
          <w:sz w:val="24"/>
          <w:szCs w:val="24"/>
        </w:rPr>
        <w:t xml:space="preserve"> </w:t>
      </w:r>
      <w:r w:rsidR="00C73DFB">
        <w:rPr>
          <w:rFonts w:ascii="Times New Roman" w:hAnsi="Times New Roman" w:cs="Times New Roman"/>
          <w:sz w:val="24"/>
          <w:szCs w:val="24"/>
        </w:rPr>
        <w:t xml:space="preserve">Reviewers need to know where the Forest Service intends to conduct management actions, especially when logging and road construction will be involved. </w:t>
      </w:r>
      <w:r w:rsidR="004C457D">
        <w:rPr>
          <w:rFonts w:ascii="Times New Roman" w:hAnsi="Times New Roman" w:cs="Times New Roman"/>
          <w:sz w:val="24"/>
          <w:szCs w:val="24"/>
        </w:rPr>
        <w:t xml:space="preserve"> </w:t>
      </w:r>
      <w:r w:rsidR="00CC234F">
        <w:rPr>
          <w:rFonts w:ascii="Times New Roman" w:hAnsi="Times New Roman" w:cs="Times New Roman"/>
          <w:sz w:val="24"/>
          <w:szCs w:val="24"/>
        </w:rPr>
        <w:t xml:space="preserve">   </w:t>
      </w:r>
      <w:r w:rsidR="00AF6BF1">
        <w:rPr>
          <w:rFonts w:ascii="Times New Roman" w:hAnsi="Times New Roman" w:cs="Times New Roman"/>
          <w:sz w:val="24"/>
          <w:szCs w:val="24"/>
        </w:rPr>
        <w:t xml:space="preserve"> </w:t>
      </w:r>
    </w:p>
    <w:p w:rsidR="00B418D8" w:rsidRPr="00E2502F" w:rsidRDefault="001B21EA">
      <w:pPr>
        <w:rPr>
          <w:rFonts w:ascii="Times New Roman" w:hAnsi="Times New Roman" w:cs="Times New Roman"/>
          <w:b/>
          <w:sz w:val="24"/>
          <w:szCs w:val="24"/>
        </w:rPr>
      </w:pPr>
      <w:r w:rsidRPr="00E2502F">
        <w:rPr>
          <w:rFonts w:ascii="Times New Roman" w:hAnsi="Times New Roman" w:cs="Times New Roman"/>
          <w:b/>
          <w:sz w:val="24"/>
          <w:szCs w:val="24"/>
        </w:rPr>
        <w:t>Page 32 – Table 14 – Stability</w:t>
      </w:r>
    </w:p>
    <w:p w:rsidR="006455D6" w:rsidRPr="00E2502F" w:rsidRDefault="001B21EA">
      <w:pPr>
        <w:rPr>
          <w:rFonts w:ascii="Times New Roman" w:hAnsi="Times New Roman" w:cs="Times New Roman"/>
          <w:sz w:val="24"/>
          <w:szCs w:val="24"/>
        </w:rPr>
      </w:pPr>
      <w:r w:rsidRPr="00E2502F">
        <w:rPr>
          <w:rFonts w:ascii="Times New Roman" w:hAnsi="Times New Roman" w:cs="Times New Roman"/>
          <w:sz w:val="24"/>
          <w:szCs w:val="24"/>
        </w:rPr>
        <w:t>What are the expected ranges for</w:t>
      </w:r>
      <w:r w:rsidR="006455D6">
        <w:rPr>
          <w:rFonts w:ascii="Times New Roman" w:hAnsi="Times New Roman" w:cs="Times New Roman"/>
          <w:sz w:val="24"/>
          <w:szCs w:val="24"/>
        </w:rPr>
        <w:t xml:space="preserve"> the amount of</w:t>
      </w:r>
      <w:r w:rsidRPr="00E2502F">
        <w:rPr>
          <w:rFonts w:ascii="Times New Roman" w:hAnsi="Times New Roman" w:cs="Times New Roman"/>
          <w:sz w:val="24"/>
          <w:szCs w:val="24"/>
        </w:rPr>
        <w:t xml:space="preserve"> bare ground</w:t>
      </w:r>
      <w:r w:rsidR="006455D6">
        <w:rPr>
          <w:rFonts w:ascii="Times New Roman" w:hAnsi="Times New Roman" w:cs="Times New Roman"/>
          <w:sz w:val="24"/>
          <w:szCs w:val="24"/>
        </w:rPr>
        <w:t xml:space="preserve"> mentioned in the Support and Stability section of Table 14</w:t>
      </w:r>
      <w:r w:rsidRPr="00E2502F">
        <w:rPr>
          <w:rFonts w:ascii="Times New Roman" w:hAnsi="Times New Roman" w:cs="Times New Roman"/>
          <w:sz w:val="24"/>
          <w:szCs w:val="24"/>
        </w:rPr>
        <w:t>?</w:t>
      </w:r>
      <w:r w:rsidR="006455D6">
        <w:rPr>
          <w:rFonts w:ascii="Times New Roman" w:hAnsi="Times New Roman" w:cs="Times New Roman"/>
          <w:sz w:val="24"/>
          <w:szCs w:val="24"/>
        </w:rPr>
        <w:t xml:space="preserve">  The table merely states “Bare gro</w:t>
      </w:r>
      <w:r w:rsidR="007835DA">
        <w:rPr>
          <w:rFonts w:ascii="Times New Roman" w:hAnsi="Times New Roman" w:cs="Times New Roman"/>
          <w:sz w:val="24"/>
          <w:szCs w:val="24"/>
        </w:rPr>
        <w:t xml:space="preserve">und is within expected ranges” </w:t>
      </w:r>
      <w:r w:rsidR="006455D6">
        <w:rPr>
          <w:rFonts w:ascii="Times New Roman" w:hAnsi="Times New Roman" w:cs="Times New Roman"/>
          <w:sz w:val="24"/>
          <w:szCs w:val="24"/>
        </w:rPr>
        <w:t>and does not give the reader any idea what these ranges will be.</w:t>
      </w:r>
    </w:p>
    <w:p w:rsidR="00B418D8" w:rsidRPr="00E2502F" w:rsidRDefault="00B418D8">
      <w:pPr>
        <w:rPr>
          <w:rFonts w:ascii="Times New Roman" w:hAnsi="Times New Roman" w:cs="Times New Roman"/>
          <w:b/>
          <w:sz w:val="24"/>
          <w:szCs w:val="24"/>
        </w:rPr>
      </w:pPr>
      <w:r w:rsidRPr="00E2502F">
        <w:rPr>
          <w:rFonts w:ascii="Times New Roman" w:hAnsi="Times New Roman" w:cs="Times New Roman"/>
          <w:b/>
          <w:sz w:val="24"/>
          <w:szCs w:val="24"/>
        </w:rPr>
        <w:t>Page 34 – Footnote 3</w:t>
      </w:r>
    </w:p>
    <w:p w:rsidR="00C40E07" w:rsidRPr="00E2502F" w:rsidRDefault="00B418D8">
      <w:pPr>
        <w:rPr>
          <w:rFonts w:ascii="Times New Roman" w:hAnsi="Times New Roman" w:cs="Times New Roman"/>
          <w:sz w:val="24"/>
          <w:szCs w:val="24"/>
        </w:rPr>
      </w:pPr>
      <w:r w:rsidRPr="00E2502F">
        <w:rPr>
          <w:rFonts w:ascii="Times New Roman" w:hAnsi="Times New Roman" w:cs="Times New Roman"/>
          <w:sz w:val="24"/>
          <w:szCs w:val="24"/>
        </w:rPr>
        <w:t xml:space="preserve">Floods, fires and especially landsides can all be influenced by management actions.   For example, drainages with extensive timber harvest are more </w:t>
      </w:r>
      <w:r w:rsidR="00514B55" w:rsidRPr="00E2502F">
        <w:rPr>
          <w:rFonts w:ascii="Times New Roman" w:hAnsi="Times New Roman" w:cs="Times New Roman"/>
          <w:sz w:val="24"/>
          <w:szCs w:val="24"/>
        </w:rPr>
        <w:t>prone to flooding than drainages without management activity due to increases in water yield.   Landslides are often triggered by blocked culverts and poorly located roads and the whole contention of this Proposed Action is that management activities can influence fires.   When these events occur due to our management actions they are “not p</w:t>
      </w:r>
      <w:r w:rsidR="00AC26B6" w:rsidRPr="00E2502F">
        <w:rPr>
          <w:rFonts w:ascii="Times New Roman" w:hAnsi="Times New Roman" w:cs="Times New Roman"/>
          <w:sz w:val="24"/>
          <w:szCs w:val="24"/>
        </w:rPr>
        <w:t>art of the range of natural varia</w:t>
      </w:r>
      <w:r w:rsidR="00514B55" w:rsidRPr="00E2502F">
        <w:rPr>
          <w:rFonts w:ascii="Times New Roman" w:hAnsi="Times New Roman" w:cs="Times New Roman"/>
          <w:sz w:val="24"/>
          <w:szCs w:val="24"/>
        </w:rPr>
        <w:t>bility</w:t>
      </w:r>
      <w:r w:rsidR="006455D6">
        <w:rPr>
          <w:rFonts w:ascii="Times New Roman" w:hAnsi="Times New Roman" w:cs="Times New Roman"/>
          <w:sz w:val="24"/>
          <w:szCs w:val="24"/>
        </w:rPr>
        <w:t>” as suggested in this footnote</w:t>
      </w:r>
      <w:r w:rsidR="00AC26B6" w:rsidRPr="00E2502F">
        <w:rPr>
          <w:rFonts w:ascii="Times New Roman" w:hAnsi="Times New Roman" w:cs="Times New Roman"/>
          <w:sz w:val="24"/>
          <w:szCs w:val="24"/>
        </w:rPr>
        <w:t>.   The “best available science” would suggest that when these events occur either due to man-made or natural causes, that managers should take measures to avoid similar future problems and that they should use extreme caution in prescribing additional management actions in affected areas.</w:t>
      </w:r>
    </w:p>
    <w:p w:rsidR="00C40E07" w:rsidRPr="00E2502F" w:rsidRDefault="00C40E07">
      <w:pPr>
        <w:rPr>
          <w:rFonts w:ascii="Times New Roman" w:hAnsi="Times New Roman" w:cs="Times New Roman"/>
          <w:b/>
          <w:sz w:val="24"/>
          <w:szCs w:val="24"/>
        </w:rPr>
      </w:pPr>
      <w:r w:rsidRPr="00E2502F">
        <w:rPr>
          <w:rFonts w:ascii="Times New Roman" w:hAnsi="Times New Roman" w:cs="Times New Roman"/>
          <w:b/>
          <w:sz w:val="24"/>
          <w:szCs w:val="24"/>
        </w:rPr>
        <w:t>Page 35</w:t>
      </w:r>
      <w:r w:rsidR="001B21EA" w:rsidRPr="00E2502F">
        <w:rPr>
          <w:rFonts w:ascii="Times New Roman" w:hAnsi="Times New Roman" w:cs="Times New Roman"/>
          <w:b/>
          <w:sz w:val="24"/>
          <w:szCs w:val="24"/>
        </w:rPr>
        <w:t xml:space="preserve"> – FW-DC-WTR-04</w:t>
      </w:r>
      <w:r w:rsidR="00D079D4" w:rsidRPr="00E2502F">
        <w:rPr>
          <w:rFonts w:ascii="Times New Roman" w:hAnsi="Times New Roman" w:cs="Times New Roman"/>
          <w:b/>
          <w:sz w:val="24"/>
          <w:szCs w:val="24"/>
        </w:rPr>
        <w:t xml:space="preserve"> – Natural Sediment Rates</w:t>
      </w:r>
    </w:p>
    <w:p w:rsidR="00473E0F" w:rsidRDefault="001B21EA">
      <w:pPr>
        <w:rPr>
          <w:rFonts w:ascii="Times New Roman" w:hAnsi="Times New Roman" w:cs="Times New Roman"/>
          <w:sz w:val="24"/>
          <w:szCs w:val="24"/>
        </w:rPr>
      </w:pPr>
      <w:r w:rsidRPr="00E2502F">
        <w:rPr>
          <w:rFonts w:ascii="Times New Roman" w:hAnsi="Times New Roman" w:cs="Times New Roman"/>
          <w:sz w:val="24"/>
          <w:szCs w:val="24"/>
        </w:rPr>
        <w:t xml:space="preserve">Natural sediment rates need to be quantified for different stream types.   Without baseline information on natural instream transport rates and instream sediment substrate composition it will be impossible to know if natural rates are being exceeded due to management activities.   </w:t>
      </w:r>
      <w:r w:rsidRPr="00E2502F">
        <w:rPr>
          <w:rFonts w:ascii="Times New Roman" w:hAnsi="Times New Roman" w:cs="Times New Roman"/>
          <w:sz w:val="24"/>
          <w:szCs w:val="24"/>
        </w:rPr>
        <w:lastRenderedPageBreak/>
        <w:t>Quantifiable standards</w:t>
      </w:r>
      <w:r w:rsidR="00805F18">
        <w:rPr>
          <w:rFonts w:ascii="Times New Roman" w:hAnsi="Times New Roman" w:cs="Times New Roman"/>
          <w:sz w:val="24"/>
          <w:szCs w:val="24"/>
        </w:rPr>
        <w:t xml:space="preserve"> like those in the 1987</w:t>
      </w:r>
      <w:r w:rsidR="007834CC">
        <w:rPr>
          <w:rFonts w:ascii="Times New Roman" w:hAnsi="Times New Roman" w:cs="Times New Roman"/>
          <w:sz w:val="24"/>
          <w:szCs w:val="24"/>
        </w:rPr>
        <w:t xml:space="preserve"> Clearwater</w:t>
      </w:r>
      <w:r w:rsidR="00805F18">
        <w:rPr>
          <w:rFonts w:ascii="Times New Roman" w:hAnsi="Times New Roman" w:cs="Times New Roman"/>
          <w:sz w:val="24"/>
          <w:szCs w:val="24"/>
        </w:rPr>
        <w:t xml:space="preserve"> Forest Plan</w:t>
      </w:r>
      <w:r w:rsidRPr="00E2502F">
        <w:rPr>
          <w:rFonts w:ascii="Times New Roman" w:hAnsi="Times New Roman" w:cs="Times New Roman"/>
          <w:sz w:val="24"/>
          <w:szCs w:val="24"/>
        </w:rPr>
        <w:t xml:space="preserve"> are needed that address this issue.</w:t>
      </w:r>
      <w:r w:rsidR="00805F18">
        <w:rPr>
          <w:rFonts w:ascii="Times New Roman" w:hAnsi="Times New Roman" w:cs="Times New Roman"/>
          <w:sz w:val="24"/>
          <w:szCs w:val="24"/>
        </w:rPr>
        <w:t xml:space="preserve"> </w:t>
      </w:r>
    </w:p>
    <w:p w:rsidR="007834CC" w:rsidRDefault="007834CC">
      <w:pPr>
        <w:rPr>
          <w:rFonts w:ascii="Times New Roman" w:hAnsi="Times New Roman" w:cs="Times New Roman"/>
          <w:sz w:val="24"/>
          <w:szCs w:val="24"/>
        </w:rPr>
      </w:pPr>
      <w:r>
        <w:rPr>
          <w:rFonts w:ascii="Times New Roman" w:hAnsi="Times New Roman" w:cs="Times New Roman"/>
          <w:sz w:val="24"/>
          <w:szCs w:val="24"/>
        </w:rPr>
        <w:t>There also needs to be some discussion on the methodologies that will be used to predict increases in sedimentation</w:t>
      </w:r>
      <w:r w:rsidR="00473E0F">
        <w:rPr>
          <w:rFonts w:ascii="Times New Roman" w:hAnsi="Times New Roman" w:cs="Times New Roman"/>
          <w:sz w:val="24"/>
          <w:szCs w:val="24"/>
        </w:rPr>
        <w:t xml:space="preserve"> in project planning</w:t>
      </w:r>
      <w:r>
        <w:rPr>
          <w:rFonts w:ascii="Times New Roman" w:hAnsi="Times New Roman" w:cs="Times New Roman"/>
          <w:sz w:val="24"/>
          <w:szCs w:val="24"/>
        </w:rPr>
        <w:t>.  These discussions should recognize that imp</w:t>
      </w:r>
      <w:r w:rsidR="00473E0F">
        <w:rPr>
          <w:rFonts w:ascii="Times New Roman" w:hAnsi="Times New Roman" w:cs="Times New Roman"/>
          <w:sz w:val="24"/>
          <w:szCs w:val="24"/>
        </w:rPr>
        <w:t>r</w:t>
      </w:r>
      <w:r>
        <w:rPr>
          <w:rFonts w:ascii="Times New Roman" w:hAnsi="Times New Roman" w:cs="Times New Roman"/>
          <w:sz w:val="24"/>
          <w:szCs w:val="24"/>
        </w:rPr>
        <w:t>ovement</w:t>
      </w:r>
      <w:r w:rsidR="00473E0F">
        <w:rPr>
          <w:rFonts w:ascii="Times New Roman" w:hAnsi="Times New Roman" w:cs="Times New Roman"/>
          <w:sz w:val="24"/>
          <w:szCs w:val="24"/>
        </w:rPr>
        <w:t xml:space="preserve">s in predictive models will likely occur and that some flexibility is needed to accommodate these improvements.  However, the proposed action needs to be detailed enough to </w:t>
      </w:r>
      <w:r w:rsidR="00395ACF">
        <w:rPr>
          <w:rFonts w:ascii="Times New Roman" w:hAnsi="Times New Roman" w:cs="Times New Roman"/>
          <w:sz w:val="24"/>
          <w:szCs w:val="24"/>
        </w:rPr>
        <w:t>give</w:t>
      </w:r>
      <w:r w:rsidR="00473E0F">
        <w:rPr>
          <w:rFonts w:ascii="Times New Roman" w:hAnsi="Times New Roman" w:cs="Times New Roman"/>
          <w:sz w:val="24"/>
          <w:szCs w:val="24"/>
        </w:rPr>
        <w:t xml:space="preserve"> consistent direction to project planners </w:t>
      </w:r>
      <w:r w:rsidR="00395ACF">
        <w:rPr>
          <w:rFonts w:ascii="Times New Roman" w:hAnsi="Times New Roman" w:cs="Times New Roman"/>
          <w:sz w:val="24"/>
          <w:szCs w:val="24"/>
        </w:rPr>
        <w:t xml:space="preserve">for sediment prediction </w:t>
      </w:r>
      <w:r w:rsidR="00473E0F">
        <w:rPr>
          <w:rFonts w:ascii="Times New Roman" w:hAnsi="Times New Roman" w:cs="Times New Roman"/>
          <w:sz w:val="24"/>
          <w:szCs w:val="24"/>
        </w:rPr>
        <w:t xml:space="preserve">and explain to the public how predictive models will </w:t>
      </w:r>
      <w:r w:rsidR="00395ACF">
        <w:rPr>
          <w:rFonts w:ascii="Times New Roman" w:hAnsi="Times New Roman" w:cs="Times New Roman"/>
          <w:sz w:val="24"/>
          <w:szCs w:val="24"/>
        </w:rPr>
        <w:t>be used in planning new projects.  For example, the Forest Service has placed considerable energy in developing Watershed Erosion Prediction Project (WEPP) models and these models are currently considered the state of the art in making</w:t>
      </w:r>
      <w:r w:rsidR="005617A8">
        <w:rPr>
          <w:rFonts w:ascii="Times New Roman" w:hAnsi="Times New Roman" w:cs="Times New Roman"/>
          <w:sz w:val="24"/>
          <w:szCs w:val="24"/>
        </w:rPr>
        <w:t xml:space="preserve"> sediment yield and peak flow</w:t>
      </w:r>
      <w:r w:rsidR="00395ACF">
        <w:rPr>
          <w:rFonts w:ascii="Times New Roman" w:hAnsi="Times New Roman" w:cs="Times New Roman"/>
          <w:sz w:val="24"/>
          <w:szCs w:val="24"/>
        </w:rPr>
        <w:t xml:space="preserve"> predictions</w:t>
      </w:r>
      <w:r w:rsidR="005617A8">
        <w:rPr>
          <w:rFonts w:ascii="Times New Roman" w:hAnsi="Times New Roman" w:cs="Times New Roman"/>
          <w:sz w:val="24"/>
          <w:szCs w:val="24"/>
        </w:rPr>
        <w:t xml:space="preserve">.  Will the WEPP model be the model of choice for predicting impacts and if so what levels of increased sediment yield and changes in </w:t>
      </w:r>
      <w:r w:rsidR="00395ACF">
        <w:rPr>
          <w:rFonts w:ascii="Times New Roman" w:hAnsi="Times New Roman" w:cs="Times New Roman"/>
          <w:sz w:val="24"/>
          <w:szCs w:val="24"/>
        </w:rPr>
        <w:t>peak flow</w:t>
      </w:r>
      <w:r w:rsidR="005617A8">
        <w:rPr>
          <w:rFonts w:ascii="Times New Roman" w:hAnsi="Times New Roman" w:cs="Times New Roman"/>
          <w:sz w:val="24"/>
          <w:szCs w:val="24"/>
        </w:rPr>
        <w:t xml:space="preserve"> will be considered acceptable in individual Forest Plan drainages?</w:t>
      </w:r>
      <w:r w:rsidR="00395ACF">
        <w:rPr>
          <w:rFonts w:ascii="Times New Roman" w:hAnsi="Times New Roman" w:cs="Times New Roman"/>
          <w:sz w:val="24"/>
          <w:szCs w:val="24"/>
        </w:rPr>
        <w:t xml:space="preserve"> </w:t>
      </w:r>
    </w:p>
    <w:p w:rsidR="007C0451" w:rsidRPr="00E2502F" w:rsidRDefault="00805F18">
      <w:pPr>
        <w:rPr>
          <w:rFonts w:ascii="Times New Roman" w:hAnsi="Times New Roman" w:cs="Times New Roman"/>
          <w:b/>
          <w:sz w:val="24"/>
          <w:szCs w:val="24"/>
        </w:rPr>
      </w:pPr>
      <w:r>
        <w:rPr>
          <w:rFonts w:ascii="Times New Roman" w:hAnsi="Times New Roman" w:cs="Times New Roman"/>
          <w:sz w:val="24"/>
          <w:szCs w:val="24"/>
        </w:rPr>
        <w:t xml:space="preserve"> </w:t>
      </w:r>
      <w:r w:rsidR="007C0451" w:rsidRPr="00E2502F">
        <w:rPr>
          <w:rFonts w:ascii="Times New Roman" w:hAnsi="Times New Roman" w:cs="Times New Roman"/>
          <w:b/>
          <w:sz w:val="24"/>
          <w:szCs w:val="24"/>
        </w:rPr>
        <w:t>Page 37 – FD-DC-RHAS-01</w:t>
      </w:r>
      <w:r w:rsidR="00D02868" w:rsidRPr="00E2502F">
        <w:rPr>
          <w:rFonts w:ascii="Times New Roman" w:hAnsi="Times New Roman" w:cs="Times New Roman"/>
          <w:b/>
          <w:sz w:val="24"/>
          <w:szCs w:val="24"/>
        </w:rPr>
        <w:t xml:space="preserve"> – Exposed Mineral Soil in Riparian Habitat Conservation Areas</w:t>
      </w:r>
    </w:p>
    <w:p w:rsidR="00396CEC" w:rsidRPr="00E2502F" w:rsidRDefault="00E61361">
      <w:pPr>
        <w:rPr>
          <w:rFonts w:ascii="Times New Roman" w:hAnsi="Times New Roman" w:cs="Times New Roman"/>
          <w:sz w:val="24"/>
          <w:szCs w:val="24"/>
        </w:rPr>
      </w:pPr>
      <w:r w:rsidRPr="00E2502F">
        <w:rPr>
          <w:rFonts w:ascii="Times New Roman" w:hAnsi="Times New Roman" w:cs="Times New Roman"/>
          <w:sz w:val="24"/>
          <w:szCs w:val="24"/>
        </w:rPr>
        <w:t xml:space="preserve">Please drop the 5% allowance for exposure of mineral soil within riparian areas.  </w:t>
      </w:r>
      <w:r w:rsidR="00396CEC" w:rsidRPr="00E2502F">
        <w:rPr>
          <w:rFonts w:ascii="Times New Roman" w:hAnsi="Times New Roman" w:cs="Times New Roman"/>
          <w:sz w:val="24"/>
          <w:szCs w:val="24"/>
        </w:rPr>
        <w:t xml:space="preserve">Management activities that cause exposed mineral soil should not be permitted in Riparian Conservation Areas.  </w:t>
      </w:r>
      <w:r w:rsidRPr="00E2502F">
        <w:rPr>
          <w:rFonts w:ascii="Times New Roman" w:hAnsi="Times New Roman" w:cs="Times New Roman"/>
          <w:sz w:val="24"/>
          <w:szCs w:val="24"/>
        </w:rPr>
        <w:t>Activities should only be permitted if they are absolutely unavoidable such as a road or trail crossing that cannot be rerouted to another location.</w:t>
      </w:r>
    </w:p>
    <w:p w:rsidR="00E61361" w:rsidRPr="00E2502F" w:rsidRDefault="00E61361">
      <w:pPr>
        <w:rPr>
          <w:rFonts w:ascii="Times New Roman" w:hAnsi="Times New Roman" w:cs="Times New Roman"/>
          <w:b/>
          <w:sz w:val="24"/>
          <w:szCs w:val="24"/>
        </w:rPr>
      </w:pPr>
      <w:r w:rsidRPr="00E2502F">
        <w:rPr>
          <w:rFonts w:ascii="Times New Roman" w:hAnsi="Times New Roman" w:cs="Times New Roman"/>
          <w:b/>
          <w:sz w:val="24"/>
          <w:szCs w:val="24"/>
        </w:rPr>
        <w:t>Page 38 – DC- RHAS – 03</w:t>
      </w:r>
      <w:r w:rsidR="00D02868" w:rsidRPr="00E2502F">
        <w:rPr>
          <w:rFonts w:ascii="Times New Roman" w:hAnsi="Times New Roman" w:cs="Times New Roman"/>
          <w:b/>
          <w:sz w:val="24"/>
          <w:szCs w:val="24"/>
        </w:rPr>
        <w:t xml:space="preserve"> – Persistent development in Riparian Habitat Conservation Areas</w:t>
      </w:r>
    </w:p>
    <w:p w:rsidR="009B2A7E" w:rsidRPr="00E2502F" w:rsidRDefault="00D02868">
      <w:pPr>
        <w:rPr>
          <w:rFonts w:ascii="Times New Roman" w:hAnsi="Times New Roman" w:cs="Times New Roman"/>
          <w:sz w:val="24"/>
          <w:szCs w:val="24"/>
        </w:rPr>
      </w:pPr>
      <w:r w:rsidRPr="00E2502F">
        <w:rPr>
          <w:rFonts w:ascii="Times New Roman" w:hAnsi="Times New Roman" w:cs="Times New Roman"/>
          <w:sz w:val="24"/>
          <w:szCs w:val="24"/>
        </w:rPr>
        <w:t>The Forest Service should be working to remove existing p</w:t>
      </w:r>
      <w:r w:rsidR="00E61361" w:rsidRPr="00E2502F">
        <w:rPr>
          <w:rFonts w:ascii="Times New Roman" w:hAnsi="Times New Roman" w:cs="Times New Roman"/>
          <w:sz w:val="24"/>
          <w:szCs w:val="24"/>
        </w:rPr>
        <w:t>ersistent develop</w:t>
      </w:r>
      <w:r w:rsidRPr="00E2502F">
        <w:rPr>
          <w:rFonts w:ascii="Times New Roman" w:hAnsi="Times New Roman" w:cs="Times New Roman"/>
          <w:sz w:val="24"/>
          <w:szCs w:val="24"/>
        </w:rPr>
        <w:t xml:space="preserve">ment from Riparian Conservation Areas and not setting desired conditions that allow for the </w:t>
      </w:r>
      <w:r w:rsidR="000C66A5" w:rsidRPr="00E2502F">
        <w:rPr>
          <w:rFonts w:ascii="Times New Roman" w:hAnsi="Times New Roman" w:cs="Times New Roman"/>
          <w:sz w:val="24"/>
          <w:szCs w:val="24"/>
        </w:rPr>
        <w:t>long-term</w:t>
      </w:r>
      <w:r w:rsidRPr="00E2502F">
        <w:rPr>
          <w:rFonts w:ascii="Times New Roman" w:hAnsi="Times New Roman" w:cs="Times New Roman"/>
          <w:sz w:val="24"/>
          <w:szCs w:val="24"/>
        </w:rPr>
        <w:t xml:space="preserve"> continuance of these facilities.  </w:t>
      </w:r>
      <w:r w:rsidR="000C66A5" w:rsidRPr="00E2502F">
        <w:rPr>
          <w:rFonts w:ascii="Times New Roman" w:hAnsi="Times New Roman" w:cs="Times New Roman"/>
          <w:sz w:val="24"/>
          <w:szCs w:val="24"/>
        </w:rPr>
        <w:t xml:space="preserve">An inventory of </w:t>
      </w:r>
      <w:r w:rsidR="00CA667E" w:rsidRPr="00E2502F">
        <w:rPr>
          <w:rFonts w:ascii="Times New Roman" w:hAnsi="Times New Roman" w:cs="Times New Roman"/>
          <w:sz w:val="24"/>
          <w:szCs w:val="24"/>
        </w:rPr>
        <w:t>existing facilities within R</w:t>
      </w:r>
      <w:r w:rsidR="000C66A5" w:rsidRPr="00E2502F">
        <w:rPr>
          <w:rFonts w:ascii="Times New Roman" w:hAnsi="Times New Roman" w:cs="Times New Roman"/>
          <w:sz w:val="24"/>
          <w:szCs w:val="24"/>
        </w:rPr>
        <w:t>CAs should be easy to accomplish with modern GIS techniques and this inventory should be considered the baseline for individual drainages identified in the plan.  With the possible exception of unavoidable actions like a road or trail crossings, new persistent developm</w:t>
      </w:r>
      <w:r w:rsidR="009B2A7E" w:rsidRPr="00E2502F">
        <w:rPr>
          <w:rFonts w:ascii="Times New Roman" w:hAnsi="Times New Roman" w:cs="Times New Roman"/>
          <w:sz w:val="24"/>
          <w:szCs w:val="24"/>
        </w:rPr>
        <w:t xml:space="preserve">ent should not be allowed in Riparian Habitat Conservation Areas. </w:t>
      </w:r>
    </w:p>
    <w:p w:rsidR="00B93EEA" w:rsidRPr="00E2502F" w:rsidRDefault="009B2A7E">
      <w:pPr>
        <w:rPr>
          <w:rFonts w:ascii="Times New Roman" w:hAnsi="Times New Roman" w:cs="Times New Roman"/>
          <w:sz w:val="24"/>
          <w:szCs w:val="24"/>
        </w:rPr>
      </w:pPr>
      <w:r w:rsidRPr="00E2502F">
        <w:rPr>
          <w:rFonts w:ascii="Times New Roman" w:hAnsi="Times New Roman" w:cs="Times New Roman"/>
          <w:sz w:val="24"/>
          <w:szCs w:val="24"/>
        </w:rPr>
        <w:t xml:space="preserve">Instead of the </w:t>
      </w:r>
      <w:r w:rsidR="00CA667E" w:rsidRPr="00E2502F">
        <w:rPr>
          <w:rFonts w:ascii="Times New Roman" w:hAnsi="Times New Roman" w:cs="Times New Roman"/>
          <w:sz w:val="24"/>
          <w:szCs w:val="24"/>
        </w:rPr>
        <w:t>arbitrary and “one size fits all”</w:t>
      </w:r>
      <w:r w:rsidR="00B93EEA" w:rsidRPr="00E2502F">
        <w:rPr>
          <w:rFonts w:ascii="Times New Roman" w:hAnsi="Times New Roman" w:cs="Times New Roman"/>
          <w:sz w:val="24"/>
          <w:szCs w:val="24"/>
        </w:rPr>
        <w:t xml:space="preserve"> approach outlined in the Proposed Action (30% in potential population strongholds and 10% in population strongholds)</w:t>
      </w:r>
      <w:r w:rsidR="00CA667E" w:rsidRPr="00E2502F">
        <w:rPr>
          <w:rFonts w:ascii="Times New Roman" w:hAnsi="Times New Roman" w:cs="Times New Roman"/>
          <w:sz w:val="24"/>
          <w:szCs w:val="24"/>
        </w:rPr>
        <w:t xml:space="preserve">, this desired condition needs to specify goals for each of the forest plan drainages where the persistent development currently exists.  Which drainages have persistent development that could be </w:t>
      </w:r>
      <w:r w:rsidR="00821938" w:rsidRPr="00E2502F">
        <w:rPr>
          <w:rFonts w:ascii="Times New Roman" w:hAnsi="Times New Roman" w:cs="Times New Roman"/>
          <w:sz w:val="24"/>
          <w:szCs w:val="24"/>
        </w:rPr>
        <w:t xml:space="preserve">easily </w:t>
      </w:r>
      <w:r w:rsidR="00CA667E" w:rsidRPr="00E2502F">
        <w:rPr>
          <w:rFonts w:ascii="Times New Roman" w:hAnsi="Times New Roman" w:cs="Times New Roman"/>
          <w:sz w:val="24"/>
          <w:szCs w:val="24"/>
        </w:rPr>
        <w:t xml:space="preserve">eliminated and which drainages have </w:t>
      </w:r>
      <w:r w:rsidR="00821938" w:rsidRPr="00E2502F">
        <w:rPr>
          <w:rFonts w:ascii="Times New Roman" w:hAnsi="Times New Roman" w:cs="Times New Roman"/>
          <w:sz w:val="24"/>
          <w:szCs w:val="24"/>
        </w:rPr>
        <w:t xml:space="preserve">existing </w:t>
      </w:r>
      <w:r w:rsidR="00CA667E" w:rsidRPr="00E2502F">
        <w:rPr>
          <w:rFonts w:ascii="Times New Roman" w:hAnsi="Times New Roman" w:cs="Times New Roman"/>
          <w:sz w:val="24"/>
          <w:szCs w:val="24"/>
        </w:rPr>
        <w:t>development t</w:t>
      </w:r>
      <w:r w:rsidR="00821938" w:rsidRPr="00E2502F">
        <w:rPr>
          <w:rFonts w:ascii="Times New Roman" w:hAnsi="Times New Roman" w:cs="Times New Roman"/>
          <w:sz w:val="24"/>
          <w:szCs w:val="24"/>
        </w:rPr>
        <w:t>hat the Forest Service would like to retain?  What are the</w:t>
      </w:r>
      <w:r w:rsidR="00B93EEA" w:rsidRPr="00E2502F">
        <w:rPr>
          <w:rFonts w:ascii="Times New Roman" w:hAnsi="Times New Roman" w:cs="Times New Roman"/>
          <w:sz w:val="24"/>
          <w:szCs w:val="24"/>
        </w:rPr>
        <w:t>se facilities and which facilities could be considered for elimination or restoration in project planning?</w:t>
      </w:r>
    </w:p>
    <w:p w:rsidR="00377B37" w:rsidRDefault="00B93EEA">
      <w:pPr>
        <w:rPr>
          <w:rFonts w:ascii="Times New Roman" w:hAnsi="Times New Roman" w:cs="Times New Roman"/>
          <w:b/>
          <w:sz w:val="24"/>
          <w:szCs w:val="24"/>
        </w:rPr>
      </w:pPr>
      <w:r w:rsidRPr="00E2502F">
        <w:rPr>
          <w:rFonts w:ascii="Times New Roman" w:hAnsi="Times New Roman" w:cs="Times New Roman"/>
          <w:b/>
          <w:sz w:val="24"/>
          <w:szCs w:val="24"/>
        </w:rPr>
        <w:t xml:space="preserve"> </w:t>
      </w:r>
    </w:p>
    <w:p w:rsidR="007C0451" w:rsidRPr="00E2502F" w:rsidRDefault="001A291E">
      <w:pPr>
        <w:rPr>
          <w:rFonts w:ascii="Times New Roman" w:hAnsi="Times New Roman" w:cs="Times New Roman"/>
          <w:b/>
          <w:sz w:val="24"/>
          <w:szCs w:val="24"/>
        </w:rPr>
      </w:pPr>
      <w:r w:rsidRPr="00E2502F">
        <w:rPr>
          <w:rFonts w:ascii="Times New Roman" w:hAnsi="Times New Roman" w:cs="Times New Roman"/>
          <w:b/>
          <w:sz w:val="24"/>
          <w:szCs w:val="24"/>
        </w:rPr>
        <w:lastRenderedPageBreak/>
        <w:t xml:space="preserve">Page 40 - </w:t>
      </w:r>
      <w:r w:rsidR="007C0451" w:rsidRPr="00E2502F">
        <w:rPr>
          <w:rFonts w:ascii="Times New Roman" w:hAnsi="Times New Roman" w:cs="Times New Roman"/>
          <w:b/>
          <w:sz w:val="24"/>
          <w:szCs w:val="24"/>
        </w:rPr>
        <w:t>FW-STD-RHAS-02</w:t>
      </w:r>
      <w:r w:rsidR="00F46897" w:rsidRPr="00E2502F">
        <w:rPr>
          <w:rFonts w:ascii="Times New Roman" w:hAnsi="Times New Roman" w:cs="Times New Roman"/>
          <w:b/>
          <w:sz w:val="24"/>
          <w:szCs w:val="24"/>
        </w:rPr>
        <w:t xml:space="preserve"> – Decreasing RCA widths</w:t>
      </w:r>
    </w:p>
    <w:p w:rsidR="007C0451" w:rsidRPr="00E2502F" w:rsidRDefault="007C0451">
      <w:pPr>
        <w:rPr>
          <w:rFonts w:ascii="Times New Roman" w:hAnsi="Times New Roman" w:cs="Times New Roman"/>
          <w:sz w:val="24"/>
          <w:szCs w:val="24"/>
        </w:rPr>
      </w:pPr>
      <w:r w:rsidRPr="00E2502F">
        <w:rPr>
          <w:rFonts w:ascii="Times New Roman" w:hAnsi="Times New Roman" w:cs="Times New Roman"/>
          <w:sz w:val="24"/>
          <w:szCs w:val="24"/>
        </w:rPr>
        <w:t xml:space="preserve">There may be good reasons for increasing RCA widths, but RCA widths should not be allowed to be decreased.   </w:t>
      </w:r>
      <w:r w:rsidR="00F46897" w:rsidRPr="00E2502F">
        <w:rPr>
          <w:rFonts w:ascii="Times New Roman" w:hAnsi="Times New Roman" w:cs="Times New Roman"/>
          <w:sz w:val="24"/>
          <w:szCs w:val="24"/>
        </w:rPr>
        <w:t>I can think of no good reason for reducing RCA widths other than to achieve higher levels of resource extraction.  While some may view riparian areas from a strictly aquatic function perspective, this is not their only purpose.  Numerous wildlife species and rare plant species find preferred habitat in the</w:t>
      </w:r>
      <w:r w:rsidR="00432882" w:rsidRPr="00E2502F">
        <w:rPr>
          <w:rFonts w:ascii="Times New Roman" w:hAnsi="Times New Roman" w:cs="Times New Roman"/>
          <w:sz w:val="24"/>
          <w:szCs w:val="24"/>
        </w:rPr>
        <w:t xml:space="preserve">se areas.  </w:t>
      </w:r>
      <w:r w:rsidR="00024788" w:rsidRPr="00E2502F">
        <w:rPr>
          <w:rFonts w:ascii="Times New Roman" w:hAnsi="Times New Roman" w:cs="Times New Roman"/>
          <w:sz w:val="24"/>
          <w:szCs w:val="24"/>
        </w:rPr>
        <w:t>These species often utilize wider areas that what is strictly required for bank stability and wood</w:t>
      </w:r>
      <w:r w:rsidR="004F202F">
        <w:rPr>
          <w:rFonts w:ascii="Times New Roman" w:hAnsi="Times New Roman" w:cs="Times New Roman"/>
          <w:sz w:val="24"/>
          <w:szCs w:val="24"/>
        </w:rPr>
        <w:t>y</w:t>
      </w:r>
      <w:r w:rsidR="00024788" w:rsidRPr="00E2502F">
        <w:rPr>
          <w:rFonts w:ascii="Times New Roman" w:hAnsi="Times New Roman" w:cs="Times New Roman"/>
          <w:sz w:val="24"/>
          <w:szCs w:val="24"/>
        </w:rPr>
        <w:t xml:space="preserve"> debris recruitment.  </w:t>
      </w:r>
      <w:r w:rsidR="00432882" w:rsidRPr="00E2502F">
        <w:rPr>
          <w:rFonts w:ascii="Times New Roman" w:hAnsi="Times New Roman" w:cs="Times New Roman"/>
          <w:sz w:val="24"/>
          <w:szCs w:val="24"/>
        </w:rPr>
        <w:t>Decreasing widths will tend to discriminate against these other uses of riparian areas.</w:t>
      </w:r>
    </w:p>
    <w:p w:rsidR="00D079D4" w:rsidRPr="00E2502F" w:rsidRDefault="00D079D4">
      <w:pPr>
        <w:rPr>
          <w:rFonts w:ascii="Times New Roman" w:hAnsi="Times New Roman" w:cs="Times New Roman"/>
          <w:b/>
          <w:sz w:val="24"/>
          <w:szCs w:val="24"/>
        </w:rPr>
      </w:pPr>
      <w:r w:rsidRPr="00E2502F">
        <w:rPr>
          <w:rFonts w:ascii="Times New Roman" w:hAnsi="Times New Roman" w:cs="Times New Roman"/>
          <w:b/>
          <w:sz w:val="24"/>
          <w:szCs w:val="24"/>
        </w:rPr>
        <w:t>Page 41 – FW-DC-WL-03 – Relationship of wildlife to existing human development</w:t>
      </w:r>
    </w:p>
    <w:p w:rsidR="00793946" w:rsidRDefault="00D079D4">
      <w:pPr>
        <w:rPr>
          <w:rFonts w:ascii="Times New Roman" w:hAnsi="Times New Roman" w:cs="Times New Roman"/>
          <w:sz w:val="24"/>
          <w:szCs w:val="24"/>
        </w:rPr>
      </w:pPr>
      <w:r w:rsidRPr="00E2502F">
        <w:rPr>
          <w:rFonts w:ascii="Times New Roman" w:hAnsi="Times New Roman" w:cs="Times New Roman"/>
          <w:sz w:val="24"/>
          <w:szCs w:val="24"/>
        </w:rPr>
        <w:t>The statement that “Individual animals that establish nests or den sites near areas of</w:t>
      </w:r>
      <w:r w:rsidR="004E2279" w:rsidRPr="00E2502F">
        <w:rPr>
          <w:rFonts w:ascii="Times New Roman" w:hAnsi="Times New Roman" w:cs="Times New Roman"/>
          <w:sz w:val="24"/>
          <w:szCs w:val="24"/>
        </w:rPr>
        <w:t xml:space="preserve"> pre-existing human use (e.g., </w:t>
      </w:r>
      <w:r w:rsidRPr="00E2502F">
        <w:rPr>
          <w:rFonts w:ascii="Times New Roman" w:hAnsi="Times New Roman" w:cs="Times New Roman"/>
          <w:sz w:val="24"/>
          <w:szCs w:val="24"/>
        </w:rPr>
        <w:t xml:space="preserve">developed recreation sites, open roads) are assumed to be accepting of that existing level of human use at the time animals establish occupancy” is totally self-serving and does not recognize the best available science on habitat selection by animals.   Numerous scientific publications stress the importance of survival and fecundity on habitat selection.  </w:t>
      </w:r>
      <w:r w:rsidR="004E2279" w:rsidRPr="00E2502F">
        <w:rPr>
          <w:rFonts w:ascii="Times New Roman" w:hAnsi="Times New Roman" w:cs="Times New Roman"/>
          <w:sz w:val="24"/>
          <w:szCs w:val="24"/>
        </w:rPr>
        <w:t>Animals may select sub-marginal habitats because that is the only available habitat or they may be being pushed out of preferred habitats by dominant individuals</w:t>
      </w:r>
      <w:r w:rsidR="004A5FDF" w:rsidRPr="00E2502F">
        <w:rPr>
          <w:rFonts w:ascii="Times New Roman" w:hAnsi="Times New Roman" w:cs="Times New Roman"/>
          <w:sz w:val="24"/>
          <w:szCs w:val="24"/>
        </w:rPr>
        <w:t xml:space="preserve"> (Van Horne 1983)</w:t>
      </w:r>
      <w:r w:rsidR="004E2279" w:rsidRPr="00E2502F">
        <w:rPr>
          <w:rFonts w:ascii="Times New Roman" w:hAnsi="Times New Roman" w:cs="Times New Roman"/>
          <w:sz w:val="24"/>
          <w:szCs w:val="24"/>
        </w:rPr>
        <w:t xml:space="preserve">. Survival, breeding success and reproduction rates may be </w:t>
      </w:r>
      <w:r w:rsidR="002F1CF5" w:rsidRPr="00E2502F">
        <w:rPr>
          <w:rFonts w:ascii="Times New Roman" w:hAnsi="Times New Roman" w:cs="Times New Roman"/>
          <w:sz w:val="24"/>
          <w:szCs w:val="24"/>
        </w:rPr>
        <w:t>sustainably</w:t>
      </w:r>
      <w:r w:rsidR="004E2279" w:rsidRPr="00E2502F">
        <w:rPr>
          <w:rFonts w:ascii="Times New Roman" w:hAnsi="Times New Roman" w:cs="Times New Roman"/>
          <w:sz w:val="24"/>
          <w:szCs w:val="24"/>
        </w:rPr>
        <w:t xml:space="preserve"> reduced in these areas and this can lead to </w:t>
      </w:r>
      <w:r w:rsidR="004A5FDF" w:rsidRPr="00E2502F">
        <w:rPr>
          <w:rFonts w:ascii="Times New Roman" w:hAnsi="Times New Roman" w:cs="Times New Roman"/>
          <w:sz w:val="24"/>
          <w:szCs w:val="24"/>
        </w:rPr>
        <w:t>long-term population declines</w:t>
      </w:r>
      <w:r w:rsidR="002F1CF5" w:rsidRPr="00E2502F">
        <w:rPr>
          <w:rFonts w:ascii="Times New Roman" w:hAnsi="Times New Roman" w:cs="Times New Roman"/>
          <w:sz w:val="24"/>
          <w:szCs w:val="24"/>
        </w:rPr>
        <w:t xml:space="preserve"> or population sinks.  Please eliminate this statement from the proposed action and incorporate the best available science </w:t>
      </w:r>
      <w:r w:rsidR="00377B37">
        <w:rPr>
          <w:rFonts w:ascii="Times New Roman" w:hAnsi="Times New Roman" w:cs="Times New Roman"/>
          <w:sz w:val="24"/>
          <w:szCs w:val="24"/>
        </w:rPr>
        <w:t xml:space="preserve">regarding human disturbance </w:t>
      </w:r>
      <w:r w:rsidR="002F1CF5" w:rsidRPr="00E2502F">
        <w:rPr>
          <w:rFonts w:ascii="Times New Roman" w:hAnsi="Times New Roman" w:cs="Times New Roman"/>
          <w:sz w:val="24"/>
          <w:szCs w:val="24"/>
        </w:rPr>
        <w:t>for each species of concern</w:t>
      </w:r>
      <w:r w:rsidR="00377B37">
        <w:rPr>
          <w:rFonts w:ascii="Times New Roman" w:hAnsi="Times New Roman" w:cs="Times New Roman"/>
          <w:sz w:val="24"/>
          <w:szCs w:val="24"/>
        </w:rPr>
        <w:t>.</w:t>
      </w:r>
      <w:r w:rsidR="002F1CF5" w:rsidRPr="00E2502F">
        <w:rPr>
          <w:rFonts w:ascii="Times New Roman" w:hAnsi="Times New Roman" w:cs="Times New Roman"/>
          <w:sz w:val="24"/>
          <w:szCs w:val="24"/>
        </w:rPr>
        <w:t xml:space="preserve"> </w:t>
      </w:r>
    </w:p>
    <w:p w:rsidR="002F1CF5" w:rsidRPr="00793946" w:rsidRDefault="002F1CF5">
      <w:pPr>
        <w:rPr>
          <w:rFonts w:ascii="Times New Roman" w:hAnsi="Times New Roman" w:cs="Times New Roman"/>
          <w:sz w:val="24"/>
          <w:szCs w:val="24"/>
        </w:rPr>
      </w:pPr>
      <w:r w:rsidRPr="00E2502F">
        <w:rPr>
          <w:rFonts w:ascii="Times New Roman" w:hAnsi="Times New Roman" w:cs="Times New Roman"/>
          <w:b/>
          <w:sz w:val="24"/>
          <w:szCs w:val="24"/>
        </w:rPr>
        <w:t xml:space="preserve">Page 42 – </w:t>
      </w:r>
      <w:r w:rsidR="00101734" w:rsidRPr="00E2502F">
        <w:rPr>
          <w:rFonts w:ascii="Times New Roman" w:hAnsi="Times New Roman" w:cs="Times New Roman"/>
          <w:b/>
          <w:sz w:val="24"/>
          <w:szCs w:val="24"/>
        </w:rPr>
        <w:t xml:space="preserve">FW - </w:t>
      </w:r>
      <w:r w:rsidRPr="00E2502F">
        <w:rPr>
          <w:rFonts w:ascii="Times New Roman" w:hAnsi="Times New Roman" w:cs="Times New Roman"/>
          <w:b/>
          <w:sz w:val="24"/>
          <w:szCs w:val="24"/>
        </w:rPr>
        <w:t>GDL- WL-01 – Fisher Habitat</w:t>
      </w:r>
    </w:p>
    <w:p w:rsidR="002F1CF5" w:rsidRPr="00E2502F" w:rsidRDefault="002F1CF5">
      <w:pPr>
        <w:rPr>
          <w:rFonts w:ascii="Times New Roman" w:hAnsi="Times New Roman" w:cs="Times New Roman"/>
          <w:sz w:val="24"/>
          <w:szCs w:val="24"/>
        </w:rPr>
      </w:pPr>
      <w:r w:rsidRPr="00E2502F">
        <w:rPr>
          <w:rFonts w:ascii="Times New Roman" w:hAnsi="Times New Roman" w:cs="Times New Roman"/>
          <w:sz w:val="24"/>
          <w:szCs w:val="24"/>
        </w:rPr>
        <w:t>The recommendation for leaving clumps in regeneration harvest unit</w:t>
      </w:r>
      <w:r w:rsidR="005E4EA4" w:rsidRPr="00E2502F">
        <w:rPr>
          <w:rFonts w:ascii="Times New Roman" w:hAnsi="Times New Roman" w:cs="Times New Roman"/>
          <w:sz w:val="24"/>
          <w:szCs w:val="24"/>
        </w:rPr>
        <w:t xml:space="preserve">s is a totally inadequate management strategy for the protection of the fisher.  This species is known to prefer intact riparian areas and home ranges with large expanses of old forest (Sauder 2014).  Lower elevation forests are preferred by this species </w:t>
      </w:r>
      <w:r w:rsidR="001A7473" w:rsidRPr="00E2502F">
        <w:rPr>
          <w:rFonts w:ascii="Times New Roman" w:hAnsi="Times New Roman" w:cs="Times New Roman"/>
          <w:sz w:val="24"/>
          <w:szCs w:val="24"/>
        </w:rPr>
        <w:t>(Sauder 2014)</w:t>
      </w:r>
      <w:r w:rsidR="005E4EA4" w:rsidRPr="00E2502F">
        <w:rPr>
          <w:rFonts w:ascii="Times New Roman" w:hAnsi="Times New Roman" w:cs="Times New Roman"/>
          <w:sz w:val="24"/>
          <w:szCs w:val="24"/>
        </w:rPr>
        <w:t xml:space="preserve">.  </w:t>
      </w:r>
      <w:r w:rsidR="00160B4F" w:rsidRPr="00E2502F">
        <w:rPr>
          <w:rFonts w:ascii="Times New Roman" w:hAnsi="Times New Roman" w:cs="Times New Roman"/>
          <w:sz w:val="24"/>
          <w:szCs w:val="24"/>
        </w:rPr>
        <w:t>A more comprehensive strategy that relies on the latest scientific information is needed for the protection of the fisher.</w:t>
      </w:r>
    </w:p>
    <w:p w:rsidR="001A7473" w:rsidRPr="00E2502F" w:rsidRDefault="001A7473">
      <w:pPr>
        <w:rPr>
          <w:rFonts w:ascii="Times New Roman" w:hAnsi="Times New Roman" w:cs="Times New Roman"/>
          <w:b/>
          <w:sz w:val="24"/>
          <w:szCs w:val="24"/>
        </w:rPr>
      </w:pPr>
      <w:r w:rsidRPr="00E2502F">
        <w:rPr>
          <w:rFonts w:ascii="Times New Roman" w:hAnsi="Times New Roman" w:cs="Times New Roman"/>
          <w:b/>
          <w:sz w:val="24"/>
          <w:szCs w:val="24"/>
        </w:rPr>
        <w:t xml:space="preserve">Page 42 </w:t>
      </w:r>
      <w:r w:rsidR="00101734" w:rsidRPr="00E2502F">
        <w:rPr>
          <w:rFonts w:ascii="Times New Roman" w:hAnsi="Times New Roman" w:cs="Times New Roman"/>
          <w:b/>
          <w:sz w:val="24"/>
          <w:szCs w:val="24"/>
        </w:rPr>
        <w:t xml:space="preserve">FW - </w:t>
      </w:r>
      <w:r w:rsidRPr="00E2502F">
        <w:rPr>
          <w:rFonts w:ascii="Times New Roman" w:hAnsi="Times New Roman" w:cs="Times New Roman"/>
          <w:b/>
          <w:sz w:val="24"/>
          <w:szCs w:val="24"/>
        </w:rPr>
        <w:t>GDL – WL-03 – Security Habitat</w:t>
      </w:r>
      <w:r w:rsidR="00101734" w:rsidRPr="00E2502F">
        <w:rPr>
          <w:rFonts w:ascii="Times New Roman" w:hAnsi="Times New Roman" w:cs="Times New Roman"/>
          <w:b/>
          <w:sz w:val="24"/>
          <w:szCs w:val="24"/>
        </w:rPr>
        <w:t xml:space="preserve"> </w:t>
      </w:r>
    </w:p>
    <w:p w:rsidR="0087685D" w:rsidRPr="00E2502F" w:rsidRDefault="009C122E">
      <w:pPr>
        <w:rPr>
          <w:rFonts w:ascii="Times New Roman" w:hAnsi="Times New Roman" w:cs="Times New Roman"/>
          <w:sz w:val="24"/>
          <w:szCs w:val="24"/>
        </w:rPr>
      </w:pPr>
      <w:r w:rsidRPr="00E2502F">
        <w:rPr>
          <w:rFonts w:ascii="Times New Roman" w:hAnsi="Times New Roman" w:cs="Times New Roman"/>
          <w:sz w:val="24"/>
          <w:szCs w:val="24"/>
        </w:rPr>
        <w:t>There are no provisions in the Proposed A</w:t>
      </w:r>
      <w:r w:rsidR="00101734" w:rsidRPr="00E2502F">
        <w:rPr>
          <w:rFonts w:ascii="Times New Roman" w:hAnsi="Times New Roman" w:cs="Times New Roman"/>
          <w:sz w:val="24"/>
          <w:szCs w:val="24"/>
        </w:rPr>
        <w:t>ction which desc</w:t>
      </w:r>
      <w:r w:rsidR="0087685D" w:rsidRPr="00E2502F">
        <w:rPr>
          <w:rFonts w:ascii="Times New Roman" w:hAnsi="Times New Roman" w:cs="Times New Roman"/>
          <w:sz w:val="24"/>
          <w:szCs w:val="24"/>
        </w:rPr>
        <w:t xml:space="preserve">ribe security habitat for </w:t>
      </w:r>
      <w:r w:rsidR="00101734" w:rsidRPr="00E2502F">
        <w:rPr>
          <w:rFonts w:ascii="Times New Roman" w:hAnsi="Times New Roman" w:cs="Times New Roman"/>
          <w:sz w:val="24"/>
          <w:szCs w:val="24"/>
        </w:rPr>
        <w:t xml:space="preserve">species of conservation concern or </w:t>
      </w:r>
      <w:r w:rsidR="0087685D" w:rsidRPr="00E2502F">
        <w:rPr>
          <w:rFonts w:ascii="Times New Roman" w:hAnsi="Times New Roman" w:cs="Times New Roman"/>
          <w:sz w:val="24"/>
          <w:szCs w:val="24"/>
        </w:rPr>
        <w:t>big game</w:t>
      </w:r>
      <w:r w:rsidR="00101734" w:rsidRPr="00E2502F">
        <w:rPr>
          <w:rFonts w:ascii="Times New Roman" w:hAnsi="Times New Roman" w:cs="Times New Roman"/>
          <w:sz w:val="24"/>
          <w:szCs w:val="24"/>
        </w:rPr>
        <w:t xml:space="preserve">.  </w:t>
      </w:r>
      <w:r w:rsidR="0087685D" w:rsidRPr="00E2502F">
        <w:rPr>
          <w:rFonts w:ascii="Times New Roman" w:hAnsi="Times New Roman" w:cs="Times New Roman"/>
          <w:sz w:val="24"/>
          <w:szCs w:val="24"/>
        </w:rPr>
        <w:t xml:space="preserve"> The impact of motorized traffic and human use on the existing road and trail systems has largely been ignored.   The plan allows motorized access in</w:t>
      </w:r>
      <w:r w:rsidR="00116AF6" w:rsidRPr="00E2502F">
        <w:rPr>
          <w:rFonts w:ascii="Times New Roman" w:hAnsi="Times New Roman" w:cs="Times New Roman"/>
          <w:sz w:val="24"/>
          <w:szCs w:val="24"/>
        </w:rPr>
        <w:t>to many back-</w:t>
      </w:r>
      <w:r w:rsidR="0087685D" w:rsidRPr="00E2502F">
        <w:rPr>
          <w:rFonts w:ascii="Times New Roman" w:hAnsi="Times New Roman" w:cs="Times New Roman"/>
          <w:sz w:val="24"/>
          <w:szCs w:val="24"/>
        </w:rPr>
        <w:t xml:space="preserve">country areas that previously provided security for many species of concern.  Security provisions that </w:t>
      </w:r>
      <w:r w:rsidR="00116AF6" w:rsidRPr="00E2502F">
        <w:rPr>
          <w:rFonts w:ascii="Times New Roman" w:hAnsi="Times New Roman" w:cs="Times New Roman"/>
          <w:sz w:val="24"/>
          <w:szCs w:val="24"/>
        </w:rPr>
        <w:t>were in place for big game</w:t>
      </w:r>
      <w:r w:rsidR="00FB3879" w:rsidRPr="00E2502F">
        <w:rPr>
          <w:rFonts w:ascii="Times New Roman" w:hAnsi="Times New Roman" w:cs="Times New Roman"/>
          <w:sz w:val="24"/>
          <w:szCs w:val="24"/>
        </w:rPr>
        <w:t xml:space="preserve"> and other species</w:t>
      </w:r>
      <w:r w:rsidR="00116AF6" w:rsidRPr="00E2502F">
        <w:rPr>
          <w:rFonts w:ascii="Times New Roman" w:hAnsi="Times New Roman" w:cs="Times New Roman"/>
          <w:sz w:val="24"/>
          <w:szCs w:val="24"/>
        </w:rPr>
        <w:t xml:space="preserve"> through</w:t>
      </w:r>
      <w:r w:rsidR="00FB3879" w:rsidRPr="00E2502F">
        <w:rPr>
          <w:rFonts w:ascii="Times New Roman" w:hAnsi="Times New Roman" w:cs="Times New Roman"/>
          <w:sz w:val="24"/>
          <w:szCs w:val="24"/>
        </w:rPr>
        <w:t xml:space="preserve"> the North Idaho Elk Guidelines</w:t>
      </w:r>
      <w:r w:rsidR="008E2B55" w:rsidRPr="00E2502F">
        <w:rPr>
          <w:rFonts w:ascii="Times New Roman" w:hAnsi="Times New Roman" w:cs="Times New Roman"/>
          <w:sz w:val="24"/>
          <w:szCs w:val="24"/>
        </w:rPr>
        <w:t xml:space="preserve"> </w:t>
      </w:r>
      <w:r w:rsidR="00116AF6" w:rsidRPr="00E2502F">
        <w:rPr>
          <w:rFonts w:ascii="Times New Roman" w:hAnsi="Times New Roman" w:cs="Times New Roman"/>
          <w:sz w:val="24"/>
          <w:szCs w:val="24"/>
        </w:rPr>
        <w:t xml:space="preserve">in the </w:t>
      </w:r>
      <w:r w:rsidR="00C945D0" w:rsidRPr="00E2502F">
        <w:rPr>
          <w:rFonts w:ascii="Times New Roman" w:hAnsi="Times New Roman" w:cs="Times New Roman"/>
          <w:sz w:val="24"/>
          <w:szCs w:val="24"/>
        </w:rPr>
        <w:t xml:space="preserve">1987 </w:t>
      </w:r>
      <w:r w:rsidR="00116AF6" w:rsidRPr="00E2502F">
        <w:rPr>
          <w:rFonts w:ascii="Times New Roman" w:hAnsi="Times New Roman" w:cs="Times New Roman"/>
          <w:sz w:val="24"/>
          <w:szCs w:val="24"/>
        </w:rPr>
        <w:t xml:space="preserve">Existing </w:t>
      </w:r>
      <w:r w:rsidR="00FB3879" w:rsidRPr="00E2502F">
        <w:rPr>
          <w:rFonts w:ascii="Times New Roman" w:hAnsi="Times New Roman" w:cs="Times New Roman"/>
          <w:sz w:val="24"/>
          <w:szCs w:val="24"/>
        </w:rPr>
        <w:t>Forest P</w:t>
      </w:r>
      <w:r w:rsidR="00C945D0" w:rsidRPr="00E2502F">
        <w:rPr>
          <w:rFonts w:ascii="Times New Roman" w:hAnsi="Times New Roman" w:cs="Times New Roman"/>
          <w:sz w:val="24"/>
          <w:szCs w:val="24"/>
        </w:rPr>
        <w:t xml:space="preserve">lans have </w:t>
      </w:r>
      <w:r w:rsidR="008E2B55" w:rsidRPr="00E2502F">
        <w:rPr>
          <w:rFonts w:ascii="Times New Roman" w:hAnsi="Times New Roman" w:cs="Times New Roman"/>
          <w:sz w:val="24"/>
          <w:szCs w:val="24"/>
        </w:rPr>
        <w:t xml:space="preserve">also </w:t>
      </w:r>
      <w:r w:rsidR="001D3400">
        <w:rPr>
          <w:rFonts w:ascii="Times New Roman" w:hAnsi="Times New Roman" w:cs="Times New Roman"/>
          <w:sz w:val="24"/>
          <w:szCs w:val="24"/>
        </w:rPr>
        <w:t xml:space="preserve">been eliminated. </w:t>
      </w:r>
      <w:r w:rsidR="00377B37">
        <w:rPr>
          <w:rFonts w:ascii="Times New Roman" w:hAnsi="Times New Roman" w:cs="Times New Roman"/>
          <w:sz w:val="24"/>
          <w:szCs w:val="24"/>
        </w:rPr>
        <w:t xml:space="preserve"> </w:t>
      </w:r>
      <w:r w:rsidR="00160B4F" w:rsidRPr="00E2502F">
        <w:rPr>
          <w:rFonts w:ascii="Times New Roman" w:hAnsi="Times New Roman" w:cs="Times New Roman"/>
          <w:sz w:val="24"/>
          <w:szCs w:val="24"/>
        </w:rPr>
        <w:t>The Proposed Action</w:t>
      </w:r>
      <w:r w:rsidR="00C945D0" w:rsidRPr="00E2502F">
        <w:rPr>
          <w:rFonts w:ascii="Times New Roman" w:hAnsi="Times New Roman" w:cs="Times New Roman"/>
          <w:sz w:val="24"/>
          <w:szCs w:val="24"/>
        </w:rPr>
        <w:t xml:space="preserve"> does not incorporate any recent wildlife literature on the impacts of roads an</w:t>
      </w:r>
      <w:r w:rsidR="00160B4F" w:rsidRPr="00E2502F">
        <w:rPr>
          <w:rFonts w:ascii="Times New Roman" w:hAnsi="Times New Roman" w:cs="Times New Roman"/>
          <w:sz w:val="24"/>
          <w:szCs w:val="24"/>
        </w:rPr>
        <w:t>d trails such as Rowland (2005)</w:t>
      </w:r>
      <w:r w:rsidR="0000233C" w:rsidRPr="00E2502F">
        <w:rPr>
          <w:rFonts w:ascii="Times New Roman" w:hAnsi="Times New Roman" w:cs="Times New Roman"/>
          <w:sz w:val="24"/>
          <w:szCs w:val="24"/>
        </w:rPr>
        <w:t>.  T</w:t>
      </w:r>
      <w:r w:rsidR="008E2B55" w:rsidRPr="00E2502F">
        <w:rPr>
          <w:rFonts w:ascii="Times New Roman" w:hAnsi="Times New Roman" w:cs="Times New Roman"/>
          <w:sz w:val="24"/>
          <w:szCs w:val="24"/>
        </w:rPr>
        <w:t>he</w:t>
      </w:r>
      <w:r w:rsidR="00C945D0" w:rsidRPr="00E2502F">
        <w:rPr>
          <w:rFonts w:ascii="Times New Roman" w:hAnsi="Times New Roman" w:cs="Times New Roman"/>
          <w:sz w:val="24"/>
          <w:szCs w:val="24"/>
        </w:rPr>
        <w:t xml:space="preserve"> fact that human disturbance can totally negate “coarse filter” </w:t>
      </w:r>
      <w:r w:rsidR="008E2B55" w:rsidRPr="00E2502F">
        <w:rPr>
          <w:rFonts w:ascii="Times New Roman" w:hAnsi="Times New Roman" w:cs="Times New Roman"/>
          <w:sz w:val="24"/>
          <w:szCs w:val="24"/>
        </w:rPr>
        <w:t xml:space="preserve">assumptions for species of concern </w:t>
      </w:r>
      <w:r w:rsidR="00160B4F" w:rsidRPr="00E2502F">
        <w:rPr>
          <w:rFonts w:ascii="Times New Roman" w:hAnsi="Times New Roman" w:cs="Times New Roman"/>
          <w:sz w:val="24"/>
          <w:szCs w:val="24"/>
        </w:rPr>
        <w:t>is totally ignored.</w:t>
      </w:r>
    </w:p>
    <w:p w:rsidR="009C122E" w:rsidRPr="00E2502F" w:rsidRDefault="009C122E">
      <w:pPr>
        <w:rPr>
          <w:rFonts w:ascii="Times New Roman" w:hAnsi="Times New Roman" w:cs="Times New Roman"/>
          <w:sz w:val="24"/>
          <w:szCs w:val="24"/>
        </w:rPr>
      </w:pPr>
      <w:r w:rsidRPr="00E2502F">
        <w:rPr>
          <w:rFonts w:ascii="Times New Roman" w:hAnsi="Times New Roman" w:cs="Times New Roman"/>
          <w:sz w:val="24"/>
          <w:szCs w:val="24"/>
        </w:rPr>
        <w:lastRenderedPageBreak/>
        <w:t>Please incorporate the latest findings on the impacts of human disturbance and motorized use into the alternatives you carry forward into the</w:t>
      </w:r>
      <w:r w:rsidR="0000233C" w:rsidRPr="00E2502F">
        <w:rPr>
          <w:rFonts w:ascii="Times New Roman" w:hAnsi="Times New Roman" w:cs="Times New Roman"/>
          <w:sz w:val="24"/>
          <w:szCs w:val="24"/>
        </w:rPr>
        <w:t xml:space="preserve"> DEIS and FEIS</w:t>
      </w:r>
      <w:r w:rsidRPr="00E2502F">
        <w:rPr>
          <w:rFonts w:ascii="Times New Roman" w:hAnsi="Times New Roman" w:cs="Times New Roman"/>
          <w:sz w:val="24"/>
          <w:szCs w:val="24"/>
        </w:rPr>
        <w:t>.  Meaningful and measurable standards are need</w:t>
      </w:r>
      <w:r w:rsidR="0000233C" w:rsidRPr="00E2502F">
        <w:rPr>
          <w:rFonts w:ascii="Times New Roman" w:hAnsi="Times New Roman" w:cs="Times New Roman"/>
          <w:sz w:val="24"/>
          <w:szCs w:val="24"/>
        </w:rPr>
        <w:t>ed</w:t>
      </w:r>
      <w:r w:rsidRPr="00E2502F">
        <w:rPr>
          <w:rFonts w:ascii="Times New Roman" w:hAnsi="Times New Roman" w:cs="Times New Roman"/>
          <w:sz w:val="24"/>
          <w:szCs w:val="24"/>
        </w:rPr>
        <w:t xml:space="preserve"> for a variety of wildlife </w:t>
      </w:r>
      <w:r w:rsidR="0000233C" w:rsidRPr="00E2502F">
        <w:rPr>
          <w:rFonts w:ascii="Times New Roman" w:hAnsi="Times New Roman" w:cs="Times New Roman"/>
          <w:sz w:val="24"/>
          <w:szCs w:val="24"/>
        </w:rPr>
        <w:t>species, and unabated motorized access is not an acceptable strategy for maintenance of native and desirable non-native species.</w:t>
      </w:r>
      <w:r w:rsidRPr="00E2502F">
        <w:rPr>
          <w:rFonts w:ascii="Times New Roman" w:hAnsi="Times New Roman" w:cs="Times New Roman"/>
          <w:sz w:val="24"/>
          <w:szCs w:val="24"/>
        </w:rPr>
        <w:t xml:space="preserve"> </w:t>
      </w:r>
    </w:p>
    <w:p w:rsidR="00101734" w:rsidRPr="00E2502F" w:rsidRDefault="00101734">
      <w:pPr>
        <w:rPr>
          <w:rFonts w:ascii="Times New Roman" w:hAnsi="Times New Roman" w:cs="Times New Roman"/>
          <w:b/>
          <w:sz w:val="24"/>
          <w:szCs w:val="24"/>
        </w:rPr>
      </w:pPr>
      <w:r w:rsidRPr="00E2502F">
        <w:rPr>
          <w:rFonts w:ascii="Times New Roman" w:hAnsi="Times New Roman" w:cs="Times New Roman"/>
          <w:b/>
          <w:sz w:val="24"/>
          <w:szCs w:val="24"/>
        </w:rPr>
        <w:t>Page 43 FW-GDL-WL-04 – Winter Motorized Access</w:t>
      </w:r>
    </w:p>
    <w:p w:rsidR="00101734" w:rsidRPr="00E2502F" w:rsidRDefault="00101734">
      <w:pPr>
        <w:rPr>
          <w:rFonts w:ascii="Times New Roman" w:hAnsi="Times New Roman" w:cs="Times New Roman"/>
          <w:sz w:val="24"/>
          <w:szCs w:val="24"/>
        </w:rPr>
      </w:pPr>
      <w:r w:rsidRPr="00E2502F">
        <w:rPr>
          <w:rFonts w:ascii="Times New Roman" w:hAnsi="Times New Roman" w:cs="Times New Roman"/>
          <w:sz w:val="24"/>
          <w:szCs w:val="24"/>
        </w:rPr>
        <w:t xml:space="preserve">The Proposed Action places no restrictions on winter access and in fact encourages </w:t>
      </w:r>
      <w:r w:rsidR="00750625" w:rsidRPr="00E2502F">
        <w:rPr>
          <w:rFonts w:ascii="Times New Roman" w:hAnsi="Times New Roman" w:cs="Times New Roman"/>
          <w:sz w:val="24"/>
          <w:szCs w:val="24"/>
        </w:rPr>
        <w:t xml:space="preserve">more winter motorized access into areas of critical importance to both species of conservation concern and big game.  </w:t>
      </w:r>
      <w:r w:rsidR="009C122E" w:rsidRPr="00E2502F">
        <w:rPr>
          <w:rFonts w:ascii="Times New Roman" w:hAnsi="Times New Roman" w:cs="Times New Roman"/>
          <w:sz w:val="24"/>
          <w:szCs w:val="24"/>
        </w:rPr>
        <w:t>For example, Proposed Action</w:t>
      </w:r>
      <w:r w:rsidR="00750625" w:rsidRPr="00E2502F">
        <w:rPr>
          <w:rFonts w:ascii="Times New Roman" w:hAnsi="Times New Roman" w:cs="Times New Roman"/>
          <w:sz w:val="24"/>
          <w:szCs w:val="24"/>
        </w:rPr>
        <w:t xml:space="preserve"> </w:t>
      </w:r>
      <w:r w:rsidR="009C122E" w:rsidRPr="00E2502F">
        <w:rPr>
          <w:rFonts w:ascii="Times New Roman" w:hAnsi="Times New Roman" w:cs="Times New Roman"/>
          <w:sz w:val="24"/>
          <w:szCs w:val="24"/>
        </w:rPr>
        <w:t xml:space="preserve">Option B </w:t>
      </w:r>
      <w:r w:rsidR="00750625" w:rsidRPr="00E2502F">
        <w:rPr>
          <w:rFonts w:ascii="Times New Roman" w:hAnsi="Times New Roman" w:cs="Times New Roman"/>
          <w:sz w:val="24"/>
          <w:szCs w:val="24"/>
        </w:rPr>
        <w:t>encourages snowmobile traffic in one of the most likely areas for wolverine movement and recovery on the two Forests.  The Idaho</w:t>
      </w:r>
      <w:r w:rsidR="0087685D" w:rsidRPr="00E2502F">
        <w:rPr>
          <w:rFonts w:ascii="Times New Roman" w:hAnsi="Times New Roman" w:cs="Times New Roman"/>
          <w:sz w:val="24"/>
          <w:szCs w:val="24"/>
        </w:rPr>
        <w:t>/Montana</w:t>
      </w:r>
      <w:r w:rsidR="00750625" w:rsidRPr="00E2502F">
        <w:rPr>
          <w:rFonts w:ascii="Times New Roman" w:hAnsi="Times New Roman" w:cs="Times New Roman"/>
          <w:sz w:val="24"/>
          <w:szCs w:val="24"/>
        </w:rPr>
        <w:t xml:space="preserve"> State Line </w:t>
      </w:r>
      <w:r w:rsidR="0087685D" w:rsidRPr="00E2502F">
        <w:rPr>
          <w:rFonts w:ascii="Times New Roman" w:hAnsi="Times New Roman" w:cs="Times New Roman"/>
          <w:sz w:val="24"/>
          <w:szCs w:val="24"/>
        </w:rPr>
        <w:t>in the Proposed Great Burn Wild</w:t>
      </w:r>
      <w:r w:rsidR="00750625" w:rsidRPr="00E2502F">
        <w:rPr>
          <w:rFonts w:ascii="Times New Roman" w:hAnsi="Times New Roman" w:cs="Times New Roman"/>
          <w:sz w:val="24"/>
          <w:szCs w:val="24"/>
        </w:rPr>
        <w:t xml:space="preserve">erness </w:t>
      </w:r>
      <w:r w:rsidR="0087685D" w:rsidRPr="00E2502F">
        <w:rPr>
          <w:rFonts w:ascii="Times New Roman" w:hAnsi="Times New Roman" w:cs="Times New Roman"/>
          <w:sz w:val="24"/>
          <w:szCs w:val="24"/>
        </w:rPr>
        <w:t xml:space="preserve">not only provides some </w:t>
      </w:r>
      <w:r w:rsidR="009C122E" w:rsidRPr="00E2502F">
        <w:rPr>
          <w:rFonts w:ascii="Times New Roman" w:hAnsi="Times New Roman" w:cs="Times New Roman"/>
          <w:sz w:val="24"/>
          <w:szCs w:val="24"/>
        </w:rPr>
        <w:t xml:space="preserve">of the </w:t>
      </w:r>
      <w:r w:rsidR="0087685D" w:rsidRPr="00E2502F">
        <w:rPr>
          <w:rFonts w:ascii="Times New Roman" w:hAnsi="Times New Roman" w:cs="Times New Roman"/>
          <w:sz w:val="24"/>
          <w:szCs w:val="24"/>
        </w:rPr>
        <w:t xml:space="preserve">best suitable denning habitat for this species, but it is also likely an important </w:t>
      </w:r>
      <w:r w:rsidR="0038362A" w:rsidRPr="00E2502F">
        <w:rPr>
          <w:rFonts w:ascii="Times New Roman" w:hAnsi="Times New Roman" w:cs="Times New Roman"/>
          <w:sz w:val="24"/>
          <w:szCs w:val="24"/>
        </w:rPr>
        <w:t xml:space="preserve">north/south </w:t>
      </w:r>
      <w:r w:rsidR="0087685D" w:rsidRPr="00E2502F">
        <w:rPr>
          <w:rFonts w:ascii="Times New Roman" w:hAnsi="Times New Roman" w:cs="Times New Roman"/>
          <w:sz w:val="24"/>
          <w:szCs w:val="24"/>
        </w:rPr>
        <w:t>travel corridor</w:t>
      </w:r>
      <w:r w:rsidR="00160B4F" w:rsidRPr="00E2502F">
        <w:rPr>
          <w:rFonts w:ascii="Times New Roman" w:hAnsi="Times New Roman" w:cs="Times New Roman"/>
          <w:sz w:val="24"/>
          <w:szCs w:val="24"/>
        </w:rPr>
        <w:t xml:space="preserve"> between Northern and Central Idaho populations</w:t>
      </w:r>
      <w:r w:rsidR="00A27310" w:rsidRPr="00E2502F">
        <w:rPr>
          <w:rFonts w:ascii="Times New Roman" w:hAnsi="Times New Roman" w:cs="Times New Roman"/>
          <w:sz w:val="24"/>
          <w:szCs w:val="24"/>
        </w:rPr>
        <w:t>.</w:t>
      </w:r>
      <w:r w:rsidR="0087685D" w:rsidRPr="00E2502F">
        <w:rPr>
          <w:rFonts w:ascii="Times New Roman" w:hAnsi="Times New Roman" w:cs="Times New Roman"/>
          <w:sz w:val="24"/>
          <w:szCs w:val="24"/>
        </w:rPr>
        <w:t xml:space="preserve"> </w:t>
      </w:r>
      <w:r w:rsidR="0038362A" w:rsidRPr="00E2502F">
        <w:rPr>
          <w:rFonts w:ascii="Times New Roman" w:hAnsi="Times New Roman" w:cs="Times New Roman"/>
          <w:sz w:val="24"/>
          <w:szCs w:val="24"/>
        </w:rPr>
        <w:t xml:space="preserve"> Encouragement of more winter use on roads and trails within winter range is another discouraging </w:t>
      </w:r>
      <w:r w:rsidR="00160B4F" w:rsidRPr="00E2502F">
        <w:rPr>
          <w:rFonts w:ascii="Times New Roman" w:hAnsi="Times New Roman" w:cs="Times New Roman"/>
          <w:sz w:val="24"/>
          <w:szCs w:val="24"/>
        </w:rPr>
        <w:t xml:space="preserve">component of the Proposed Action.   The idea presented in this section that winter motorized access would only be restricted during severe winters fails to recognize how </w:t>
      </w:r>
      <w:r w:rsidR="00C352E1" w:rsidRPr="00E2502F">
        <w:rPr>
          <w:rFonts w:ascii="Times New Roman" w:hAnsi="Times New Roman" w:cs="Times New Roman"/>
          <w:sz w:val="24"/>
          <w:szCs w:val="24"/>
        </w:rPr>
        <w:t xml:space="preserve">winter </w:t>
      </w:r>
      <w:r w:rsidR="00160B4F" w:rsidRPr="00E2502F">
        <w:rPr>
          <w:rFonts w:ascii="Times New Roman" w:hAnsi="Times New Roman" w:cs="Times New Roman"/>
          <w:sz w:val="24"/>
          <w:szCs w:val="24"/>
        </w:rPr>
        <w:t xml:space="preserve">disturbance and displacement in this critical time period can </w:t>
      </w:r>
      <w:r w:rsidR="00C352E1" w:rsidRPr="00E2502F">
        <w:rPr>
          <w:rFonts w:ascii="Times New Roman" w:hAnsi="Times New Roman" w:cs="Times New Roman"/>
          <w:sz w:val="24"/>
          <w:szCs w:val="24"/>
        </w:rPr>
        <w:t xml:space="preserve">affect long-term productivity and survival of not only big game but that of many other </w:t>
      </w:r>
      <w:r w:rsidR="008A3055" w:rsidRPr="00E2502F">
        <w:rPr>
          <w:rFonts w:ascii="Times New Roman" w:hAnsi="Times New Roman" w:cs="Times New Roman"/>
          <w:sz w:val="24"/>
          <w:szCs w:val="24"/>
        </w:rPr>
        <w:t>species of conservation concern.</w:t>
      </w:r>
    </w:p>
    <w:p w:rsidR="00C352E1" w:rsidRPr="00E2502F" w:rsidRDefault="00C352E1">
      <w:pPr>
        <w:rPr>
          <w:rFonts w:ascii="Times New Roman" w:hAnsi="Times New Roman" w:cs="Times New Roman"/>
          <w:b/>
          <w:sz w:val="24"/>
          <w:szCs w:val="24"/>
        </w:rPr>
      </w:pPr>
      <w:r w:rsidRPr="00E2502F">
        <w:rPr>
          <w:rFonts w:ascii="Times New Roman" w:hAnsi="Times New Roman" w:cs="Times New Roman"/>
          <w:b/>
          <w:sz w:val="24"/>
          <w:szCs w:val="24"/>
        </w:rPr>
        <w:t>Page 46 – FW-DC-REC-12 – North South OHV Trail</w:t>
      </w:r>
    </w:p>
    <w:p w:rsidR="00C352E1" w:rsidRPr="00E2502F" w:rsidRDefault="00C352E1">
      <w:pPr>
        <w:rPr>
          <w:rFonts w:ascii="Times New Roman" w:hAnsi="Times New Roman" w:cs="Times New Roman"/>
          <w:sz w:val="24"/>
          <w:szCs w:val="24"/>
        </w:rPr>
      </w:pPr>
      <w:r w:rsidRPr="00E2502F">
        <w:rPr>
          <w:rFonts w:ascii="Times New Roman" w:hAnsi="Times New Roman" w:cs="Times New Roman"/>
          <w:sz w:val="24"/>
          <w:szCs w:val="24"/>
        </w:rPr>
        <w:t>There is no need</w:t>
      </w:r>
      <w:r w:rsidR="00D100C6" w:rsidRPr="00E2502F">
        <w:rPr>
          <w:rFonts w:ascii="Times New Roman" w:hAnsi="Times New Roman" w:cs="Times New Roman"/>
          <w:sz w:val="24"/>
          <w:szCs w:val="24"/>
        </w:rPr>
        <w:t xml:space="preserve"> for a North/</w:t>
      </w:r>
      <w:r w:rsidRPr="00E2502F">
        <w:rPr>
          <w:rFonts w:ascii="Times New Roman" w:hAnsi="Times New Roman" w:cs="Times New Roman"/>
          <w:sz w:val="24"/>
          <w:szCs w:val="24"/>
        </w:rPr>
        <w:t xml:space="preserve">South </w:t>
      </w:r>
      <w:r w:rsidR="00D100C6" w:rsidRPr="00E2502F">
        <w:rPr>
          <w:rFonts w:ascii="Times New Roman" w:hAnsi="Times New Roman" w:cs="Times New Roman"/>
          <w:sz w:val="24"/>
          <w:szCs w:val="24"/>
        </w:rPr>
        <w:t xml:space="preserve">or an East/West </w:t>
      </w:r>
      <w:r w:rsidRPr="00E2502F">
        <w:rPr>
          <w:rFonts w:ascii="Times New Roman" w:hAnsi="Times New Roman" w:cs="Times New Roman"/>
          <w:sz w:val="24"/>
          <w:szCs w:val="24"/>
        </w:rPr>
        <w:t>OHV trail that traverses the entire Nez Perce</w:t>
      </w:r>
      <w:r w:rsidR="00D100C6" w:rsidRPr="00E2502F">
        <w:rPr>
          <w:rFonts w:ascii="Times New Roman" w:hAnsi="Times New Roman" w:cs="Times New Roman"/>
          <w:sz w:val="24"/>
          <w:szCs w:val="24"/>
        </w:rPr>
        <w:t xml:space="preserve"> – Clearwater National Forest.  Such routes would likely have to cross existing roadless areas and/or wild and </w:t>
      </w:r>
      <w:r w:rsidR="008A3055" w:rsidRPr="00E2502F">
        <w:rPr>
          <w:rFonts w:ascii="Times New Roman" w:hAnsi="Times New Roman" w:cs="Times New Roman"/>
          <w:sz w:val="24"/>
          <w:szCs w:val="24"/>
        </w:rPr>
        <w:t>scenic</w:t>
      </w:r>
      <w:r w:rsidR="00D100C6" w:rsidRPr="00E2502F">
        <w:rPr>
          <w:rFonts w:ascii="Times New Roman" w:hAnsi="Times New Roman" w:cs="Times New Roman"/>
          <w:sz w:val="24"/>
          <w:szCs w:val="24"/>
        </w:rPr>
        <w:t xml:space="preserve"> river corridors.  These routes would also be very disruptive to several species of conservation concern. </w:t>
      </w:r>
      <w:r w:rsidR="001F3FCF" w:rsidRPr="00E2502F">
        <w:rPr>
          <w:rFonts w:ascii="Times New Roman" w:hAnsi="Times New Roman" w:cs="Times New Roman"/>
          <w:sz w:val="24"/>
          <w:szCs w:val="24"/>
        </w:rPr>
        <w:t xml:space="preserve"> There is already ample opportunity for OHV riders on the Forest at this time.</w:t>
      </w:r>
    </w:p>
    <w:p w:rsidR="00D100C6" w:rsidRPr="00E2502F" w:rsidRDefault="00D100C6">
      <w:pPr>
        <w:rPr>
          <w:rFonts w:ascii="Times New Roman" w:hAnsi="Times New Roman" w:cs="Times New Roman"/>
          <w:b/>
          <w:sz w:val="24"/>
          <w:szCs w:val="24"/>
        </w:rPr>
      </w:pPr>
      <w:r w:rsidRPr="00E2502F">
        <w:rPr>
          <w:rFonts w:ascii="Times New Roman" w:hAnsi="Times New Roman" w:cs="Times New Roman"/>
          <w:b/>
          <w:sz w:val="24"/>
          <w:szCs w:val="24"/>
        </w:rPr>
        <w:t xml:space="preserve">Page 47 – FW –DC-REC-15 </w:t>
      </w:r>
    </w:p>
    <w:p w:rsidR="00996791" w:rsidRPr="00E2502F" w:rsidRDefault="00D100C6">
      <w:pPr>
        <w:rPr>
          <w:rFonts w:ascii="Times New Roman" w:hAnsi="Times New Roman" w:cs="Times New Roman"/>
          <w:sz w:val="24"/>
          <w:szCs w:val="24"/>
        </w:rPr>
      </w:pPr>
      <w:r w:rsidRPr="00E2502F">
        <w:rPr>
          <w:rFonts w:ascii="Times New Roman" w:hAnsi="Times New Roman" w:cs="Times New Roman"/>
          <w:sz w:val="24"/>
          <w:szCs w:val="24"/>
        </w:rPr>
        <w:t>There is no need for groomed snowmobile routes that connec</w:t>
      </w:r>
      <w:r w:rsidR="008A3055" w:rsidRPr="00E2502F">
        <w:rPr>
          <w:rFonts w:ascii="Times New Roman" w:hAnsi="Times New Roman" w:cs="Times New Roman"/>
          <w:sz w:val="24"/>
          <w:szCs w:val="24"/>
        </w:rPr>
        <w:t xml:space="preserve">t across the </w:t>
      </w:r>
      <w:r w:rsidR="001F3FCF" w:rsidRPr="00E2502F">
        <w:rPr>
          <w:rFonts w:ascii="Times New Roman" w:hAnsi="Times New Roman" w:cs="Times New Roman"/>
          <w:sz w:val="24"/>
          <w:szCs w:val="24"/>
        </w:rPr>
        <w:t xml:space="preserve">entire Nez Perce – Clearwater National </w:t>
      </w:r>
      <w:r w:rsidR="008A3055" w:rsidRPr="00E2502F">
        <w:rPr>
          <w:rFonts w:ascii="Times New Roman" w:hAnsi="Times New Roman" w:cs="Times New Roman"/>
          <w:sz w:val="24"/>
          <w:szCs w:val="24"/>
        </w:rPr>
        <w:t>Forest.   Again such routes would have to traverse existing roadless areas and</w:t>
      </w:r>
      <w:r w:rsidR="001F3FCF" w:rsidRPr="00E2502F">
        <w:rPr>
          <w:rFonts w:ascii="Times New Roman" w:hAnsi="Times New Roman" w:cs="Times New Roman"/>
          <w:sz w:val="24"/>
          <w:szCs w:val="24"/>
        </w:rPr>
        <w:t>/or</w:t>
      </w:r>
      <w:r w:rsidR="008A3055" w:rsidRPr="00E2502F">
        <w:rPr>
          <w:rFonts w:ascii="Times New Roman" w:hAnsi="Times New Roman" w:cs="Times New Roman"/>
          <w:sz w:val="24"/>
          <w:szCs w:val="24"/>
        </w:rPr>
        <w:t xml:space="preserve"> wild and scenic river corridors.  They would likely </w:t>
      </w:r>
      <w:r w:rsidR="001F3FCF" w:rsidRPr="00E2502F">
        <w:rPr>
          <w:rFonts w:ascii="Times New Roman" w:hAnsi="Times New Roman" w:cs="Times New Roman"/>
          <w:sz w:val="24"/>
          <w:szCs w:val="24"/>
        </w:rPr>
        <w:t xml:space="preserve">traverse several acres of big game winter use and would be disruptive to species like the lynx, fisher and wolverine.  High elevation routes should not be placed in existing roadless areas or locations like the Proposed Great Burn Wilderness Area.  </w:t>
      </w:r>
      <w:r w:rsidR="00681F5B" w:rsidRPr="00E2502F">
        <w:rPr>
          <w:rFonts w:ascii="Times New Roman" w:hAnsi="Times New Roman" w:cs="Times New Roman"/>
          <w:sz w:val="24"/>
          <w:szCs w:val="24"/>
        </w:rPr>
        <w:t>Once again there are already ample r</w:t>
      </w:r>
      <w:r w:rsidR="001F3FCF" w:rsidRPr="00E2502F">
        <w:rPr>
          <w:rFonts w:ascii="Times New Roman" w:hAnsi="Times New Roman" w:cs="Times New Roman"/>
          <w:sz w:val="24"/>
          <w:szCs w:val="24"/>
        </w:rPr>
        <w:t xml:space="preserve">outes for snowmobile use </w:t>
      </w:r>
      <w:r w:rsidR="00681F5B" w:rsidRPr="00E2502F">
        <w:rPr>
          <w:rFonts w:ascii="Times New Roman" w:hAnsi="Times New Roman" w:cs="Times New Roman"/>
          <w:sz w:val="24"/>
          <w:szCs w:val="24"/>
        </w:rPr>
        <w:t xml:space="preserve">in both high-elevation and more moderate elevation landscapes. </w:t>
      </w:r>
    </w:p>
    <w:p w:rsidR="00996791" w:rsidRPr="00E2502F" w:rsidRDefault="00996791">
      <w:pPr>
        <w:rPr>
          <w:rFonts w:ascii="Times New Roman" w:hAnsi="Times New Roman" w:cs="Times New Roman"/>
          <w:b/>
          <w:sz w:val="24"/>
          <w:szCs w:val="24"/>
        </w:rPr>
      </w:pPr>
      <w:r w:rsidRPr="00E2502F">
        <w:rPr>
          <w:rFonts w:ascii="Times New Roman" w:hAnsi="Times New Roman" w:cs="Times New Roman"/>
          <w:b/>
          <w:sz w:val="24"/>
          <w:szCs w:val="24"/>
        </w:rPr>
        <w:t xml:space="preserve">Page 52 and 53 – </w:t>
      </w:r>
      <w:r w:rsidR="00DE16B2" w:rsidRPr="00E2502F">
        <w:rPr>
          <w:rFonts w:ascii="Times New Roman" w:hAnsi="Times New Roman" w:cs="Times New Roman"/>
          <w:b/>
          <w:sz w:val="24"/>
          <w:szCs w:val="24"/>
        </w:rPr>
        <w:t xml:space="preserve">FW-OBJ-TBR-01 - </w:t>
      </w:r>
      <w:r w:rsidRPr="00E2502F">
        <w:rPr>
          <w:rFonts w:ascii="Times New Roman" w:hAnsi="Times New Roman" w:cs="Times New Roman"/>
          <w:b/>
          <w:sz w:val="24"/>
          <w:szCs w:val="24"/>
        </w:rPr>
        <w:t xml:space="preserve">Planned Sale Quantity </w:t>
      </w:r>
    </w:p>
    <w:p w:rsidR="001A7473" w:rsidRPr="00E2502F" w:rsidRDefault="00996791">
      <w:pPr>
        <w:rPr>
          <w:rFonts w:ascii="Times New Roman" w:hAnsi="Times New Roman" w:cs="Times New Roman"/>
          <w:sz w:val="24"/>
          <w:szCs w:val="24"/>
        </w:rPr>
      </w:pPr>
      <w:r w:rsidRPr="00E2502F">
        <w:rPr>
          <w:rFonts w:ascii="Times New Roman" w:hAnsi="Times New Roman" w:cs="Times New Roman"/>
          <w:sz w:val="24"/>
          <w:szCs w:val="24"/>
        </w:rPr>
        <w:t xml:space="preserve">It is unclear why the planned sale quantity (PSQ) is being raised to 150 MMBF annually when the long-term sustained yield </w:t>
      </w:r>
      <w:r w:rsidR="00835ACE" w:rsidRPr="00E2502F">
        <w:rPr>
          <w:rFonts w:ascii="Times New Roman" w:hAnsi="Times New Roman" w:cs="Times New Roman"/>
          <w:sz w:val="24"/>
          <w:szCs w:val="24"/>
        </w:rPr>
        <w:t xml:space="preserve">capacity (LTSYC) </w:t>
      </w:r>
      <w:r w:rsidRPr="00E2502F">
        <w:rPr>
          <w:rFonts w:ascii="Times New Roman" w:hAnsi="Times New Roman" w:cs="Times New Roman"/>
          <w:sz w:val="24"/>
          <w:szCs w:val="24"/>
        </w:rPr>
        <w:t xml:space="preserve">was modeled at 96 MMBF with the minimal multiple use requirements of the Proposed Action.  Given current conditions of the roaded front </w:t>
      </w:r>
      <w:r w:rsidRPr="00E2502F">
        <w:rPr>
          <w:rFonts w:ascii="Times New Roman" w:hAnsi="Times New Roman" w:cs="Times New Roman"/>
          <w:sz w:val="24"/>
          <w:szCs w:val="24"/>
        </w:rPr>
        <w:lastRenderedPageBreak/>
        <w:t xml:space="preserve">(MA-3) it appears that </w:t>
      </w:r>
      <w:r w:rsidR="00233435" w:rsidRPr="00E2502F">
        <w:rPr>
          <w:rFonts w:ascii="Times New Roman" w:hAnsi="Times New Roman" w:cs="Times New Roman"/>
          <w:sz w:val="24"/>
          <w:szCs w:val="24"/>
        </w:rPr>
        <w:t xml:space="preserve">a substantial amount of logging will need to be conducted in back-country restoration areas (MA-2) to achieve this objective.   </w:t>
      </w:r>
      <w:r w:rsidR="00DE16B2" w:rsidRPr="00E2502F">
        <w:rPr>
          <w:rFonts w:ascii="Times New Roman" w:hAnsi="Times New Roman" w:cs="Times New Roman"/>
          <w:sz w:val="24"/>
          <w:szCs w:val="24"/>
        </w:rPr>
        <w:t>While the claim of the Idaho Roadless Rule and the Forest Service is that they will only be logging in back-country restoration areas (MA-2) for restoration purposes, it is very apparent that the intent and  interpretation of the Forest Service is that these areas need to be logged in order to be “restored”.    Given the need for temporary road construction, skid trails and log landings</w:t>
      </w:r>
      <w:r w:rsidR="00CB2C1D" w:rsidRPr="00E2502F">
        <w:rPr>
          <w:rFonts w:ascii="Times New Roman" w:hAnsi="Times New Roman" w:cs="Times New Roman"/>
          <w:sz w:val="24"/>
          <w:szCs w:val="24"/>
        </w:rPr>
        <w:t xml:space="preserve"> plus the actual act of log removal itself, it is hard for a rational person to understand how this can be termed “restoration”.   Please limit “restoration”</w:t>
      </w:r>
      <w:r w:rsidR="000D6BB7" w:rsidRPr="00E2502F">
        <w:rPr>
          <w:rFonts w:ascii="Times New Roman" w:hAnsi="Times New Roman" w:cs="Times New Roman"/>
          <w:sz w:val="24"/>
          <w:szCs w:val="24"/>
        </w:rPr>
        <w:t xml:space="preserve"> to prescribed fire and “managed” wildfire options in existing roadless areas (MA-2).</w:t>
      </w:r>
    </w:p>
    <w:p w:rsidR="00DE16B2" w:rsidRPr="00E2502F" w:rsidRDefault="00DE16B2" w:rsidP="00DE16B2">
      <w:pPr>
        <w:rPr>
          <w:rFonts w:ascii="Times New Roman" w:hAnsi="Times New Roman" w:cs="Times New Roman"/>
          <w:b/>
          <w:sz w:val="24"/>
          <w:szCs w:val="24"/>
        </w:rPr>
      </w:pPr>
      <w:r w:rsidRPr="00E2502F">
        <w:rPr>
          <w:rFonts w:ascii="Times New Roman" w:hAnsi="Times New Roman" w:cs="Times New Roman"/>
          <w:b/>
          <w:sz w:val="24"/>
          <w:szCs w:val="24"/>
        </w:rPr>
        <w:t>Page 54 - FW-STD-TBR-04 – Size of opening</w:t>
      </w:r>
    </w:p>
    <w:p w:rsidR="00DE16B2" w:rsidRPr="00E2502F" w:rsidRDefault="000D6BB7">
      <w:pPr>
        <w:rPr>
          <w:rFonts w:ascii="Times New Roman" w:hAnsi="Times New Roman" w:cs="Times New Roman"/>
          <w:sz w:val="24"/>
          <w:szCs w:val="24"/>
        </w:rPr>
      </w:pPr>
      <w:r w:rsidRPr="00E2502F">
        <w:rPr>
          <w:rFonts w:ascii="Times New Roman" w:hAnsi="Times New Roman" w:cs="Times New Roman"/>
          <w:sz w:val="24"/>
          <w:szCs w:val="24"/>
        </w:rPr>
        <w:t xml:space="preserve">The Forest Service already has ample authority to modify size of opening requirements.  Increasing maximum opening size requirements in the Forest Plan is totally unnecessary. </w:t>
      </w:r>
      <w:r w:rsidR="00D15B16">
        <w:rPr>
          <w:rFonts w:ascii="Times New Roman" w:hAnsi="Times New Roman" w:cs="Times New Roman"/>
          <w:sz w:val="24"/>
          <w:szCs w:val="24"/>
        </w:rPr>
        <w:t xml:space="preserve"> Harvest units of 150 acres in size on unstable breakland areas are particularly disturbing. </w:t>
      </w:r>
    </w:p>
    <w:p w:rsidR="00233435" w:rsidRPr="00E2502F" w:rsidRDefault="00233435">
      <w:pPr>
        <w:rPr>
          <w:rFonts w:ascii="Times New Roman" w:hAnsi="Times New Roman" w:cs="Times New Roman"/>
          <w:b/>
          <w:sz w:val="24"/>
          <w:szCs w:val="24"/>
        </w:rPr>
      </w:pPr>
      <w:r w:rsidRPr="00E2502F">
        <w:rPr>
          <w:rFonts w:ascii="Times New Roman" w:hAnsi="Times New Roman" w:cs="Times New Roman"/>
          <w:b/>
          <w:sz w:val="24"/>
          <w:szCs w:val="24"/>
        </w:rPr>
        <w:t xml:space="preserve">Page 55 – </w:t>
      </w:r>
      <w:r w:rsidR="000D6BB7" w:rsidRPr="00E2502F">
        <w:rPr>
          <w:rFonts w:ascii="Times New Roman" w:hAnsi="Times New Roman" w:cs="Times New Roman"/>
          <w:b/>
          <w:sz w:val="24"/>
          <w:szCs w:val="24"/>
        </w:rPr>
        <w:t xml:space="preserve">FW-STD-TBR-11 - </w:t>
      </w:r>
      <w:r w:rsidRPr="00E2502F">
        <w:rPr>
          <w:rFonts w:ascii="Times New Roman" w:hAnsi="Times New Roman" w:cs="Times New Roman"/>
          <w:b/>
          <w:sz w:val="24"/>
          <w:szCs w:val="24"/>
        </w:rPr>
        <w:t xml:space="preserve">Long-term sustained yield capacity </w:t>
      </w:r>
    </w:p>
    <w:p w:rsidR="002F1CF5" w:rsidRPr="00E2502F" w:rsidRDefault="00233435">
      <w:pPr>
        <w:rPr>
          <w:rFonts w:ascii="Times New Roman" w:hAnsi="Times New Roman" w:cs="Times New Roman"/>
          <w:sz w:val="24"/>
          <w:szCs w:val="24"/>
        </w:rPr>
      </w:pPr>
      <w:r w:rsidRPr="00E2502F">
        <w:rPr>
          <w:rFonts w:ascii="Times New Roman" w:hAnsi="Times New Roman" w:cs="Times New Roman"/>
          <w:sz w:val="24"/>
          <w:szCs w:val="24"/>
        </w:rPr>
        <w:t>The decadal requirement to limit harvest to be less than equal to the long-term sustained-yield capacity (LTSYC) seems meaningless given the Forest Service</w:t>
      </w:r>
      <w:r w:rsidR="00835ACE" w:rsidRPr="00E2502F">
        <w:rPr>
          <w:rFonts w:ascii="Times New Roman" w:hAnsi="Times New Roman" w:cs="Times New Roman"/>
          <w:sz w:val="24"/>
          <w:szCs w:val="24"/>
        </w:rPr>
        <w:t xml:space="preserve">’s current interpretation of </w:t>
      </w:r>
      <w:r w:rsidRPr="00E2502F">
        <w:rPr>
          <w:rFonts w:ascii="Times New Roman" w:hAnsi="Times New Roman" w:cs="Times New Roman"/>
          <w:sz w:val="24"/>
          <w:szCs w:val="24"/>
        </w:rPr>
        <w:t xml:space="preserve">imminent danger from insect or </w:t>
      </w:r>
      <w:r w:rsidR="00835ACE" w:rsidRPr="00E2502F">
        <w:rPr>
          <w:rFonts w:ascii="Times New Roman" w:hAnsi="Times New Roman" w:cs="Times New Roman"/>
          <w:sz w:val="24"/>
          <w:szCs w:val="24"/>
        </w:rPr>
        <w:t>disease attack.  This rationale has been used on almost every timber sale on the Nez Perce/ Clearwater National Forest in the last ten years.   Emphasis of reducing fire risk and impacts in the liberally interpreted wildland interface also suggests that the Forest Service will tend to work towards the PSQ objectives (150 MMBF per year) rather than limiting themselves to lower</w:t>
      </w:r>
      <w:r w:rsidR="00FB0147" w:rsidRPr="00E2502F">
        <w:rPr>
          <w:rFonts w:ascii="Times New Roman" w:hAnsi="Times New Roman" w:cs="Times New Roman"/>
          <w:sz w:val="24"/>
          <w:szCs w:val="24"/>
        </w:rPr>
        <w:t xml:space="preserve"> decadal </w:t>
      </w:r>
      <w:r w:rsidR="00835ACE" w:rsidRPr="00E2502F">
        <w:rPr>
          <w:rFonts w:ascii="Times New Roman" w:hAnsi="Times New Roman" w:cs="Times New Roman"/>
          <w:sz w:val="24"/>
          <w:szCs w:val="24"/>
        </w:rPr>
        <w:t>LTSYC requirem</w:t>
      </w:r>
      <w:r w:rsidR="00FB0147" w:rsidRPr="00E2502F">
        <w:rPr>
          <w:rFonts w:ascii="Times New Roman" w:hAnsi="Times New Roman" w:cs="Times New Roman"/>
          <w:sz w:val="24"/>
          <w:szCs w:val="24"/>
        </w:rPr>
        <w:t>ent of 96 MMBF per year.   Implications of the recent Farm Bill which authorizes harvest of over 3,000 acres based on a categorica</w:t>
      </w:r>
      <w:r w:rsidR="000D6BB7" w:rsidRPr="00E2502F">
        <w:rPr>
          <w:rFonts w:ascii="Times New Roman" w:hAnsi="Times New Roman" w:cs="Times New Roman"/>
          <w:sz w:val="24"/>
          <w:szCs w:val="24"/>
        </w:rPr>
        <w:t>l exclusion document will</w:t>
      </w:r>
      <w:r w:rsidR="00FB0147" w:rsidRPr="00E2502F">
        <w:rPr>
          <w:rFonts w:ascii="Times New Roman" w:hAnsi="Times New Roman" w:cs="Times New Roman"/>
          <w:sz w:val="24"/>
          <w:szCs w:val="24"/>
        </w:rPr>
        <w:t xml:space="preserve"> serve to facilitate this aggressive approach.</w:t>
      </w:r>
    </w:p>
    <w:p w:rsidR="000C2D04" w:rsidRPr="00E2502F" w:rsidRDefault="000C2D04">
      <w:pPr>
        <w:rPr>
          <w:rFonts w:ascii="Times New Roman" w:hAnsi="Times New Roman" w:cs="Times New Roman"/>
          <w:b/>
          <w:sz w:val="24"/>
          <w:szCs w:val="24"/>
        </w:rPr>
      </w:pPr>
      <w:r w:rsidRPr="00E2502F">
        <w:rPr>
          <w:rFonts w:ascii="Times New Roman" w:hAnsi="Times New Roman" w:cs="Times New Roman"/>
          <w:b/>
          <w:sz w:val="24"/>
          <w:szCs w:val="24"/>
        </w:rPr>
        <w:t>Page 55 – FW-STD-TBR-13 – Timber Harvest in RCA’s and FW-STD-TBR-14</w:t>
      </w:r>
    </w:p>
    <w:p w:rsidR="000C2D04" w:rsidRPr="00E2502F" w:rsidRDefault="000C2D04">
      <w:pPr>
        <w:rPr>
          <w:rFonts w:ascii="Times New Roman" w:hAnsi="Times New Roman" w:cs="Times New Roman"/>
          <w:sz w:val="24"/>
          <w:szCs w:val="24"/>
        </w:rPr>
      </w:pPr>
      <w:r w:rsidRPr="00E2502F">
        <w:rPr>
          <w:rFonts w:ascii="Times New Roman" w:hAnsi="Times New Roman" w:cs="Times New Roman"/>
          <w:sz w:val="24"/>
          <w:szCs w:val="24"/>
        </w:rPr>
        <w:t>Timber harvest and silvicultural activities such as pre-commercial thinning and fuels treatment have no place in riparian areas</w:t>
      </w:r>
      <w:r w:rsidR="00681B75" w:rsidRPr="00E2502F">
        <w:rPr>
          <w:rFonts w:ascii="Times New Roman" w:hAnsi="Times New Roman" w:cs="Times New Roman"/>
          <w:sz w:val="24"/>
          <w:szCs w:val="24"/>
        </w:rPr>
        <w:t>, especially</w:t>
      </w:r>
      <w:r w:rsidRPr="00E2502F">
        <w:rPr>
          <w:rFonts w:ascii="Times New Roman" w:hAnsi="Times New Roman" w:cs="Times New Roman"/>
          <w:sz w:val="24"/>
          <w:szCs w:val="24"/>
        </w:rPr>
        <w:t xml:space="preserve"> when they are being conducted by people with little training and expertise</w:t>
      </w:r>
      <w:r w:rsidR="00681B75" w:rsidRPr="00E2502F">
        <w:rPr>
          <w:rFonts w:ascii="Times New Roman" w:hAnsi="Times New Roman" w:cs="Times New Roman"/>
          <w:sz w:val="24"/>
          <w:szCs w:val="24"/>
        </w:rPr>
        <w:t xml:space="preserve"> in stream morphology, fish habitat protection or wildlife habitat requirements. Current PAC</w:t>
      </w:r>
      <w:r w:rsidRPr="00E2502F">
        <w:rPr>
          <w:rFonts w:ascii="Times New Roman" w:hAnsi="Times New Roman" w:cs="Times New Roman"/>
          <w:sz w:val="24"/>
          <w:szCs w:val="24"/>
        </w:rPr>
        <w:t>FISH and INFISH standards provide adequate flexib</w:t>
      </w:r>
      <w:r w:rsidR="00681B75" w:rsidRPr="00E2502F">
        <w:rPr>
          <w:rFonts w:ascii="Times New Roman" w:hAnsi="Times New Roman" w:cs="Times New Roman"/>
          <w:sz w:val="24"/>
          <w:szCs w:val="24"/>
        </w:rPr>
        <w:t xml:space="preserve">ility to achieve </w:t>
      </w:r>
      <w:r w:rsidRPr="00E2502F">
        <w:rPr>
          <w:rFonts w:ascii="Times New Roman" w:hAnsi="Times New Roman" w:cs="Times New Roman"/>
          <w:sz w:val="24"/>
          <w:szCs w:val="24"/>
        </w:rPr>
        <w:t xml:space="preserve">watershed, wildlife and fisheries objectives </w:t>
      </w:r>
      <w:r w:rsidR="00681B75" w:rsidRPr="00E2502F">
        <w:rPr>
          <w:rFonts w:ascii="Times New Roman" w:hAnsi="Times New Roman" w:cs="Times New Roman"/>
          <w:sz w:val="24"/>
          <w:szCs w:val="24"/>
        </w:rPr>
        <w:t xml:space="preserve">via management activities and assure that required expertise </w:t>
      </w:r>
      <w:r w:rsidR="00431EE4" w:rsidRPr="00E2502F">
        <w:rPr>
          <w:rFonts w:ascii="Times New Roman" w:hAnsi="Times New Roman" w:cs="Times New Roman"/>
          <w:sz w:val="24"/>
          <w:szCs w:val="24"/>
        </w:rPr>
        <w:t xml:space="preserve">is </w:t>
      </w:r>
      <w:r w:rsidR="00681B75" w:rsidRPr="00E2502F">
        <w:rPr>
          <w:rFonts w:ascii="Times New Roman" w:hAnsi="Times New Roman" w:cs="Times New Roman"/>
          <w:sz w:val="24"/>
          <w:szCs w:val="24"/>
        </w:rPr>
        <w:t>in place when such management de</w:t>
      </w:r>
      <w:r w:rsidR="00431EE4" w:rsidRPr="00E2502F">
        <w:rPr>
          <w:rFonts w:ascii="Times New Roman" w:hAnsi="Times New Roman" w:cs="Times New Roman"/>
          <w:sz w:val="24"/>
          <w:szCs w:val="24"/>
        </w:rPr>
        <w:t xml:space="preserve">cisions are being considered. </w:t>
      </w:r>
      <w:r w:rsidR="004D7608" w:rsidRPr="00E2502F">
        <w:rPr>
          <w:rFonts w:ascii="Times New Roman" w:hAnsi="Times New Roman" w:cs="Times New Roman"/>
          <w:sz w:val="24"/>
          <w:szCs w:val="24"/>
        </w:rPr>
        <w:t xml:space="preserve"> Please retain current PACFISH and INFISH standards.</w:t>
      </w:r>
    </w:p>
    <w:p w:rsidR="004D7608" w:rsidRPr="00E2502F" w:rsidRDefault="004D7608">
      <w:pPr>
        <w:rPr>
          <w:rFonts w:ascii="Times New Roman" w:hAnsi="Times New Roman" w:cs="Times New Roman"/>
          <w:b/>
          <w:sz w:val="24"/>
          <w:szCs w:val="24"/>
        </w:rPr>
      </w:pPr>
      <w:r w:rsidRPr="00E2502F">
        <w:rPr>
          <w:rFonts w:ascii="Times New Roman" w:hAnsi="Times New Roman" w:cs="Times New Roman"/>
          <w:b/>
          <w:sz w:val="24"/>
          <w:szCs w:val="24"/>
        </w:rPr>
        <w:t>Page 56 – GDL-TBR-05 – Ground based equipment</w:t>
      </w:r>
    </w:p>
    <w:p w:rsidR="004D7608" w:rsidRPr="00E2502F" w:rsidRDefault="00AF46BD">
      <w:pPr>
        <w:rPr>
          <w:rFonts w:ascii="Times New Roman" w:hAnsi="Times New Roman" w:cs="Times New Roman"/>
          <w:sz w:val="24"/>
          <w:szCs w:val="24"/>
        </w:rPr>
      </w:pPr>
      <w:r>
        <w:rPr>
          <w:rFonts w:ascii="Times New Roman" w:hAnsi="Times New Roman" w:cs="Times New Roman"/>
          <w:sz w:val="24"/>
          <w:szCs w:val="24"/>
        </w:rPr>
        <w:t>The slope l</w:t>
      </w:r>
      <w:r w:rsidR="004D7608" w:rsidRPr="00E2502F">
        <w:rPr>
          <w:rFonts w:ascii="Times New Roman" w:hAnsi="Times New Roman" w:cs="Times New Roman"/>
          <w:sz w:val="24"/>
          <w:szCs w:val="24"/>
        </w:rPr>
        <w:t xml:space="preserve">imit </w:t>
      </w:r>
      <w:r>
        <w:rPr>
          <w:rFonts w:ascii="Times New Roman" w:hAnsi="Times New Roman" w:cs="Times New Roman"/>
          <w:sz w:val="24"/>
          <w:szCs w:val="24"/>
        </w:rPr>
        <w:t xml:space="preserve">on ground based systems </w:t>
      </w:r>
      <w:r w:rsidR="004D7608" w:rsidRPr="00E2502F">
        <w:rPr>
          <w:rFonts w:ascii="Times New Roman" w:hAnsi="Times New Roman" w:cs="Times New Roman"/>
          <w:sz w:val="24"/>
          <w:szCs w:val="24"/>
        </w:rPr>
        <w:t>should be change</w:t>
      </w:r>
      <w:r>
        <w:rPr>
          <w:rFonts w:ascii="Times New Roman" w:hAnsi="Times New Roman" w:cs="Times New Roman"/>
          <w:sz w:val="24"/>
          <w:szCs w:val="24"/>
        </w:rPr>
        <w:t>d</w:t>
      </w:r>
      <w:r w:rsidR="004D7608" w:rsidRPr="00E2502F">
        <w:rPr>
          <w:rFonts w:ascii="Times New Roman" w:hAnsi="Times New Roman" w:cs="Times New Roman"/>
          <w:sz w:val="24"/>
          <w:szCs w:val="24"/>
        </w:rPr>
        <w:t xml:space="preserve"> to 35%.</w:t>
      </w:r>
    </w:p>
    <w:p w:rsidR="00377B37" w:rsidRDefault="00377B37">
      <w:pPr>
        <w:rPr>
          <w:rFonts w:ascii="Times New Roman" w:hAnsi="Times New Roman" w:cs="Times New Roman"/>
          <w:b/>
          <w:sz w:val="24"/>
          <w:szCs w:val="24"/>
        </w:rPr>
      </w:pPr>
    </w:p>
    <w:p w:rsidR="00377B37" w:rsidRDefault="00377B37">
      <w:pPr>
        <w:rPr>
          <w:rFonts w:ascii="Times New Roman" w:hAnsi="Times New Roman" w:cs="Times New Roman"/>
          <w:b/>
          <w:sz w:val="24"/>
          <w:szCs w:val="24"/>
        </w:rPr>
      </w:pPr>
    </w:p>
    <w:p w:rsidR="004D7608" w:rsidRPr="00E2502F" w:rsidRDefault="004D7608">
      <w:pPr>
        <w:rPr>
          <w:rFonts w:ascii="Times New Roman" w:hAnsi="Times New Roman" w:cs="Times New Roman"/>
          <w:b/>
          <w:sz w:val="24"/>
          <w:szCs w:val="24"/>
        </w:rPr>
      </w:pPr>
      <w:r w:rsidRPr="00E2502F">
        <w:rPr>
          <w:rFonts w:ascii="Times New Roman" w:hAnsi="Times New Roman" w:cs="Times New Roman"/>
          <w:b/>
          <w:sz w:val="24"/>
          <w:szCs w:val="24"/>
        </w:rPr>
        <w:t>Page 56 – GDL-TBR-06.  Peak Flow Allowance</w:t>
      </w:r>
    </w:p>
    <w:p w:rsidR="00DB6818" w:rsidRDefault="00D966BE">
      <w:pPr>
        <w:rPr>
          <w:rFonts w:ascii="Times New Roman" w:hAnsi="Times New Roman" w:cs="Times New Roman"/>
          <w:sz w:val="24"/>
          <w:szCs w:val="24"/>
        </w:rPr>
      </w:pPr>
      <w:r w:rsidRPr="00E2502F">
        <w:rPr>
          <w:rFonts w:ascii="Times New Roman" w:hAnsi="Times New Roman" w:cs="Times New Roman"/>
          <w:sz w:val="24"/>
          <w:szCs w:val="24"/>
        </w:rPr>
        <w:t xml:space="preserve">Peak Flow Allowances should be determined by channel type and drainage condition and should not be allowed to exceed a 10% under any circumstance. </w:t>
      </w:r>
      <w:r w:rsidR="00307EC9">
        <w:rPr>
          <w:rFonts w:ascii="Times New Roman" w:hAnsi="Times New Roman" w:cs="Times New Roman"/>
          <w:sz w:val="24"/>
          <w:szCs w:val="24"/>
        </w:rPr>
        <w:t xml:space="preserve"> </w:t>
      </w:r>
      <w:r w:rsidR="00D550C1" w:rsidRPr="00E2502F">
        <w:rPr>
          <w:rFonts w:ascii="Times New Roman" w:hAnsi="Times New Roman" w:cs="Times New Roman"/>
          <w:sz w:val="24"/>
          <w:szCs w:val="24"/>
        </w:rPr>
        <w:t>Most studies suggest that a considerable amount of timber harvest can occur</w:t>
      </w:r>
      <w:r w:rsidR="00617CAD" w:rsidRPr="00E2502F">
        <w:rPr>
          <w:rFonts w:ascii="Times New Roman" w:hAnsi="Times New Roman" w:cs="Times New Roman"/>
          <w:sz w:val="24"/>
          <w:szCs w:val="24"/>
        </w:rPr>
        <w:t xml:space="preserve"> prior </w:t>
      </w:r>
      <w:r w:rsidR="001E2990" w:rsidRPr="00E2502F">
        <w:rPr>
          <w:rFonts w:ascii="Times New Roman" w:hAnsi="Times New Roman" w:cs="Times New Roman"/>
          <w:sz w:val="24"/>
          <w:szCs w:val="24"/>
        </w:rPr>
        <w:t>to observable</w:t>
      </w:r>
      <w:r w:rsidR="00AF46BD">
        <w:rPr>
          <w:rFonts w:ascii="Times New Roman" w:hAnsi="Times New Roman" w:cs="Times New Roman"/>
          <w:sz w:val="24"/>
          <w:szCs w:val="24"/>
        </w:rPr>
        <w:t xml:space="preserve"> change in peak flow of 10% (Grant</w:t>
      </w:r>
      <w:r w:rsidR="00307EC9">
        <w:rPr>
          <w:rFonts w:ascii="Times New Roman" w:hAnsi="Times New Roman" w:cs="Times New Roman"/>
          <w:sz w:val="24"/>
          <w:szCs w:val="24"/>
        </w:rPr>
        <w:t xml:space="preserve"> 2008).</w:t>
      </w:r>
      <w:r w:rsidR="00AF46BD">
        <w:rPr>
          <w:rFonts w:ascii="Times New Roman" w:hAnsi="Times New Roman" w:cs="Times New Roman"/>
          <w:sz w:val="24"/>
          <w:szCs w:val="24"/>
        </w:rPr>
        <w:t xml:space="preserve"> </w:t>
      </w:r>
      <w:r w:rsidRPr="00E2502F">
        <w:rPr>
          <w:rFonts w:ascii="Times New Roman" w:hAnsi="Times New Roman" w:cs="Times New Roman"/>
          <w:sz w:val="24"/>
          <w:szCs w:val="24"/>
        </w:rPr>
        <w:t xml:space="preserve"> </w:t>
      </w:r>
      <w:r w:rsidR="00D550C1" w:rsidRPr="00E2502F">
        <w:rPr>
          <w:rFonts w:ascii="Times New Roman" w:hAnsi="Times New Roman" w:cs="Times New Roman"/>
          <w:sz w:val="24"/>
          <w:szCs w:val="24"/>
        </w:rPr>
        <w:t>Sensitive channel</w:t>
      </w:r>
      <w:r w:rsidR="00AF46BD">
        <w:rPr>
          <w:rFonts w:ascii="Times New Roman" w:hAnsi="Times New Roman" w:cs="Times New Roman"/>
          <w:sz w:val="24"/>
          <w:szCs w:val="24"/>
        </w:rPr>
        <w:t>s composed of sand and gravel are more likely to be influenced by changes in peak flow (Grant</w:t>
      </w:r>
      <w:r w:rsidR="00D550C1" w:rsidRPr="00E2502F">
        <w:rPr>
          <w:rFonts w:ascii="Times New Roman" w:hAnsi="Times New Roman" w:cs="Times New Roman"/>
          <w:sz w:val="24"/>
          <w:szCs w:val="24"/>
        </w:rPr>
        <w:t xml:space="preserve"> </w:t>
      </w:r>
      <w:r w:rsidR="00307EC9">
        <w:rPr>
          <w:rFonts w:ascii="Times New Roman" w:hAnsi="Times New Roman" w:cs="Times New Roman"/>
          <w:sz w:val="24"/>
          <w:szCs w:val="24"/>
        </w:rPr>
        <w:t xml:space="preserve">2008) and should be treated differently than channels with more bedrock. </w:t>
      </w:r>
      <w:r w:rsidR="00C26F08">
        <w:rPr>
          <w:rFonts w:ascii="Times New Roman" w:hAnsi="Times New Roman" w:cs="Times New Roman"/>
          <w:sz w:val="24"/>
          <w:szCs w:val="24"/>
        </w:rPr>
        <w:t xml:space="preserve"> </w:t>
      </w:r>
      <w:r w:rsidR="00307EC9">
        <w:rPr>
          <w:rFonts w:ascii="Times New Roman" w:hAnsi="Times New Roman" w:cs="Times New Roman"/>
          <w:sz w:val="24"/>
          <w:szCs w:val="24"/>
        </w:rPr>
        <w:t xml:space="preserve"> Areas subject to rain on snow events like most of the Nez Perce</w:t>
      </w:r>
      <w:r w:rsidR="00377B37">
        <w:rPr>
          <w:rFonts w:ascii="Times New Roman" w:hAnsi="Times New Roman" w:cs="Times New Roman"/>
          <w:sz w:val="24"/>
          <w:szCs w:val="24"/>
        </w:rPr>
        <w:t>-</w:t>
      </w:r>
      <w:r w:rsidR="00C26F08">
        <w:rPr>
          <w:rFonts w:ascii="Times New Roman" w:hAnsi="Times New Roman" w:cs="Times New Roman"/>
          <w:sz w:val="24"/>
          <w:szCs w:val="24"/>
        </w:rPr>
        <w:t xml:space="preserve">Clearwater National Forest should also be treated more cautiously.   </w:t>
      </w:r>
      <w:r w:rsidR="00307EC9">
        <w:rPr>
          <w:rFonts w:ascii="Times New Roman" w:hAnsi="Times New Roman" w:cs="Times New Roman"/>
          <w:sz w:val="24"/>
          <w:szCs w:val="24"/>
        </w:rPr>
        <w:t xml:space="preserve"> </w:t>
      </w:r>
    </w:p>
    <w:p w:rsidR="00C26F08" w:rsidRDefault="00C26F08">
      <w:pPr>
        <w:rPr>
          <w:rFonts w:ascii="Times New Roman" w:hAnsi="Times New Roman" w:cs="Times New Roman"/>
          <w:sz w:val="24"/>
          <w:szCs w:val="24"/>
        </w:rPr>
      </w:pPr>
      <w:r>
        <w:rPr>
          <w:rFonts w:ascii="Times New Roman" w:hAnsi="Times New Roman" w:cs="Times New Roman"/>
          <w:sz w:val="24"/>
          <w:szCs w:val="24"/>
        </w:rPr>
        <w:t>Watershed models like Forest Service WEPP</w:t>
      </w:r>
      <w:r w:rsidR="00307CB4">
        <w:rPr>
          <w:rFonts w:ascii="Times New Roman" w:hAnsi="Times New Roman" w:cs="Times New Roman"/>
          <w:sz w:val="24"/>
          <w:szCs w:val="24"/>
        </w:rPr>
        <w:t xml:space="preserve"> are available and</w:t>
      </w:r>
      <w:r>
        <w:rPr>
          <w:rFonts w:ascii="Times New Roman" w:hAnsi="Times New Roman" w:cs="Times New Roman"/>
          <w:sz w:val="24"/>
          <w:szCs w:val="24"/>
        </w:rPr>
        <w:t xml:space="preserve"> can be used to predict potential increas</w:t>
      </w:r>
      <w:r w:rsidR="00377B37">
        <w:rPr>
          <w:rFonts w:ascii="Times New Roman" w:hAnsi="Times New Roman" w:cs="Times New Roman"/>
          <w:sz w:val="24"/>
          <w:szCs w:val="24"/>
        </w:rPr>
        <w:t>es in peak flow</w:t>
      </w:r>
      <w:r w:rsidR="007044FB">
        <w:rPr>
          <w:rFonts w:ascii="Times New Roman" w:hAnsi="Times New Roman" w:cs="Times New Roman"/>
          <w:sz w:val="24"/>
          <w:szCs w:val="24"/>
        </w:rPr>
        <w:t>, but it is unclear how projected peak flows will be predicted in project planning</w:t>
      </w:r>
      <w:r w:rsidR="00307CB4">
        <w:rPr>
          <w:rFonts w:ascii="Times New Roman" w:hAnsi="Times New Roman" w:cs="Times New Roman"/>
          <w:sz w:val="24"/>
          <w:szCs w:val="24"/>
        </w:rPr>
        <w:t xml:space="preserve"> following the Forest Plan Revision</w:t>
      </w:r>
      <w:r w:rsidR="007044FB">
        <w:rPr>
          <w:rFonts w:ascii="Times New Roman" w:hAnsi="Times New Roman" w:cs="Times New Roman"/>
          <w:sz w:val="24"/>
          <w:szCs w:val="24"/>
        </w:rPr>
        <w:t>.  Consistent methods should be outlined in the Forest Plan for addressing peak flow issues.  Allowances should be included that allow for the incorporation of modeling advance</w:t>
      </w:r>
      <w:r w:rsidR="00DB6818">
        <w:rPr>
          <w:rFonts w:ascii="Times New Roman" w:hAnsi="Times New Roman" w:cs="Times New Roman"/>
          <w:sz w:val="24"/>
          <w:szCs w:val="24"/>
        </w:rPr>
        <w:t>s</w:t>
      </w:r>
      <w:r w:rsidR="007044FB">
        <w:rPr>
          <w:rFonts w:ascii="Times New Roman" w:hAnsi="Times New Roman" w:cs="Times New Roman"/>
          <w:sz w:val="24"/>
          <w:szCs w:val="24"/>
        </w:rPr>
        <w:t xml:space="preserve"> and </w:t>
      </w:r>
      <w:r w:rsidR="00DB6818">
        <w:rPr>
          <w:rFonts w:ascii="Times New Roman" w:hAnsi="Times New Roman" w:cs="Times New Roman"/>
          <w:sz w:val="24"/>
          <w:szCs w:val="24"/>
        </w:rPr>
        <w:t xml:space="preserve">the results of monitoring from channel surveys.  </w:t>
      </w:r>
      <w:r w:rsidR="00307CB4">
        <w:rPr>
          <w:rFonts w:ascii="Times New Roman" w:hAnsi="Times New Roman" w:cs="Times New Roman"/>
          <w:sz w:val="24"/>
          <w:szCs w:val="24"/>
        </w:rPr>
        <w:t xml:space="preserve">Direction is needed in the Forest Plan Revision that outlines consistent methods of </w:t>
      </w:r>
      <w:r w:rsidR="00DB6818">
        <w:rPr>
          <w:rFonts w:ascii="Times New Roman" w:hAnsi="Times New Roman" w:cs="Times New Roman"/>
          <w:sz w:val="24"/>
          <w:szCs w:val="24"/>
        </w:rPr>
        <w:t>predicting peak flows</w:t>
      </w:r>
      <w:r w:rsidR="00307CB4">
        <w:rPr>
          <w:rFonts w:ascii="Times New Roman" w:hAnsi="Times New Roman" w:cs="Times New Roman"/>
          <w:sz w:val="24"/>
          <w:szCs w:val="24"/>
        </w:rPr>
        <w:t xml:space="preserve">.   This would </w:t>
      </w:r>
      <w:r w:rsidR="00DB6818">
        <w:rPr>
          <w:rFonts w:ascii="Times New Roman" w:hAnsi="Times New Roman" w:cs="Times New Roman"/>
          <w:sz w:val="24"/>
          <w:szCs w:val="24"/>
        </w:rPr>
        <w:t xml:space="preserve">make </w:t>
      </w:r>
      <w:r w:rsidR="00307CB4">
        <w:rPr>
          <w:rFonts w:ascii="Times New Roman" w:hAnsi="Times New Roman" w:cs="Times New Roman"/>
          <w:sz w:val="24"/>
          <w:szCs w:val="24"/>
        </w:rPr>
        <w:t xml:space="preserve">it easier </w:t>
      </w:r>
      <w:r w:rsidR="00DB6818">
        <w:rPr>
          <w:rFonts w:ascii="Times New Roman" w:hAnsi="Times New Roman" w:cs="Times New Roman"/>
          <w:sz w:val="24"/>
          <w:szCs w:val="24"/>
        </w:rPr>
        <w:t>for project managers to make ground level decisions and for the public to understand how water quality and channel stability may be influenced by forest management</w:t>
      </w:r>
      <w:r w:rsidR="00307CB4">
        <w:rPr>
          <w:rFonts w:ascii="Times New Roman" w:hAnsi="Times New Roman" w:cs="Times New Roman"/>
          <w:sz w:val="24"/>
          <w:szCs w:val="24"/>
        </w:rPr>
        <w:t xml:space="preserve"> and resulting changes in peak flow</w:t>
      </w:r>
      <w:r w:rsidR="00DB6818">
        <w:rPr>
          <w:rFonts w:ascii="Times New Roman" w:hAnsi="Times New Roman" w:cs="Times New Roman"/>
          <w:sz w:val="24"/>
          <w:szCs w:val="24"/>
        </w:rPr>
        <w:t>.</w:t>
      </w:r>
    </w:p>
    <w:p w:rsidR="00431EE4" w:rsidRPr="00E2502F" w:rsidRDefault="00C40AB2">
      <w:pPr>
        <w:rPr>
          <w:rFonts w:ascii="Times New Roman" w:hAnsi="Times New Roman" w:cs="Times New Roman"/>
          <w:b/>
          <w:sz w:val="24"/>
          <w:szCs w:val="24"/>
        </w:rPr>
      </w:pPr>
      <w:r w:rsidRPr="00E2502F">
        <w:rPr>
          <w:rFonts w:ascii="Times New Roman" w:hAnsi="Times New Roman" w:cs="Times New Roman"/>
          <w:b/>
          <w:sz w:val="24"/>
          <w:szCs w:val="24"/>
        </w:rPr>
        <w:t>Page 65-79</w:t>
      </w:r>
      <w:r w:rsidR="000B0D02" w:rsidRPr="00E2502F">
        <w:rPr>
          <w:rFonts w:ascii="Times New Roman" w:hAnsi="Times New Roman" w:cs="Times New Roman"/>
          <w:b/>
          <w:sz w:val="24"/>
          <w:szCs w:val="24"/>
        </w:rPr>
        <w:t xml:space="preserve"> – Chapter 3 - Management </w:t>
      </w:r>
      <w:r w:rsidRPr="00E2502F">
        <w:rPr>
          <w:rFonts w:ascii="Times New Roman" w:hAnsi="Times New Roman" w:cs="Times New Roman"/>
          <w:b/>
          <w:sz w:val="24"/>
          <w:szCs w:val="24"/>
        </w:rPr>
        <w:t>Area 1</w:t>
      </w:r>
    </w:p>
    <w:p w:rsidR="00EB5DFE" w:rsidRPr="00E2502F" w:rsidRDefault="00EB5DFE" w:rsidP="00EB5DFE">
      <w:pPr>
        <w:rPr>
          <w:rFonts w:ascii="Times New Roman" w:hAnsi="Times New Roman" w:cs="Times New Roman"/>
          <w:sz w:val="24"/>
          <w:szCs w:val="24"/>
        </w:rPr>
      </w:pPr>
      <w:r w:rsidRPr="00E2502F">
        <w:rPr>
          <w:rFonts w:ascii="Times New Roman" w:hAnsi="Times New Roman" w:cs="Times New Roman"/>
          <w:sz w:val="24"/>
          <w:szCs w:val="24"/>
        </w:rPr>
        <w:t>In my opinion</w:t>
      </w:r>
      <w:r w:rsidR="00F54A3C" w:rsidRPr="00E2502F">
        <w:rPr>
          <w:rFonts w:ascii="Times New Roman" w:hAnsi="Times New Roman" w:cs="Times New Roman"/>
          <w:sz w:val="24"/>
          <w:szCs w:val="24"/>
        </w:rPr>
        <w:t>,</w:t>
      </w:r>
      <w:r w:rsidRPr="00E2502F">
        <w:rPr>
          <w:rFonts w:ascii="Times New Roman" w:hAnsi="Times New Roman" w:cs="Times New Roman"/>
          <w:sz w:val="24"/>
          <w:szCs w:val="24"/>
        </w:rPr>
        <w:t xml:space="preserve"> the proposed wilderness designations o</w:t>
      </w:r>
      <w:r w:rsidR="00F54A3C" w:rsidRPr="00E2502F">
        <w:rPr>
          <w:rFonts w:ascii="Times New Roman" w:hAnsi="Times New Roman" w:cs="Times New Roman"/>
          <w:sz w:val="24"/>
          <w:szCs w:val="24"/>
        </w:rPr>
        <w:t>utlined in the Proposed Action</w:t>
      </w:r>
      <w:r w:rsidRPr="00E2502F">
        <w:rPr>
          <w:rFonts w:ascii="Times New Roman" w:hAnsi="Times New Roman" w:cs="Times New Roman"/>
          <w:sz w:val="24"/>
          <w:szCs w:val="24"/>
        </w:rPr>
        <w:t xml:space="preserve"> are totally inadequate. The relatively small designations of 236,000 acres in Option 1 and 330,000 acres in Option 2 are relatively minor when compared to the 1.5 million acres of currently roadless lands on the </w:t>
      </w:r>
      <w:r w:rsidR="00F54A3C" w:rsidRPr="00E2502F">
        <w:rPr>
          <w:rFonts w:ascii="Times New Roman" w:hAnsi="Times New Roman" w:cs="Times New Roman"/>
          <w:sz w:val="24"/>
          <w:szCs w:val="24"/>
        </w:rPr>
        <w:t xml:space="preserve">Forest.  </w:t>
      </w:r>
      <w:r w:rsidRPr="00E2502F">
        <w:rPr>
          <w:rFonts w:ascii="Times New Roman" w:hAnsi="Times New Roman" w:cs="Times New Roman"/>
          <w:sz w:val="24"/>
          <w:szCs w:val="24"/>
        </w:rPr>
        <w:t xml:space="preserve">The Forest Service needs to consider options for wilderness protection in other areas like </w:t>
      </w:r>
      <w:r w:rsidR="00F54A3C" w:rsidRPr="00E2502F">
        <w:rPr>
          <w:rFonts w:ascii="Times New Roman" w:hAnsi="Times New Roman" w:cs="Times New Roman"/>
          <w:sz w:val="24"/>
          <w:szCs w:val="24"/>
        </w:rPr>
        <w:t xml:space="preserve">Cayuse Creek, Meadow Creek, </w:t>
      </w:r>
      <w:r w:rsidRPr="00E2502F">
        <w:rPr>
          <w:rFonts w:ascii="Times New Roman" w:hAnsi="Times New Roman" w:cs="Times New Roman"/>
          <w:sz w:val="24"/>
          <w:szCs w:val="24"/>
        </w:rPr>
        <w:t>Weitas Creek, Pot Mountain, Fish and Hungery Creeks, and the Upper North Fork.</w:t>
      </w:r>
    </w:p>
    <w:p w:rsidR="005F3B52" w:rsidRPr="00E2502F" w:rsidRDefault="00F54A3C">
      <w:pPr>
        <w:rPr>
          <w:rFonts w:ascii="Times New Roman" w:hAnsi="Times New Roman" w:cs="Times New Roman"/>
          <w:sz w:val="24"/>
          <w:szCs w:val="24"/>
        </w:rPr>
      </w:pPr>
      <w:r w:rsidRPr="00E2502F">
        <w:rPr>
          <w:rFonts w:ascii="Times New Roman" w:hAnsi="Times New Roman" w:cs="Times New Roman"/>
          <w:sz w:val="24"/>
          <w:szCs w:val="24"/>
        </w:rPr>
        <w:t xml:space="preserve">While the special management designations for Cayuse Creek and Meadow Creek in Option 2 </w:t>
      </w:r>
      <w:r w:rsidR="00FA0E05" w:rsidRPr="00E2502F">
        <w:rPr>
          <w:rFonts w:ascii="Times New Roman" w:hAnsi="Times New Roman" w:cs="Times New Roman"/>
          <w:sz w:val="24"/>
          <w:szCs w:val="24"/>
        </w:rPr>
        <w:t xml:space="preserve">are an improvement </w:t>
      </w:r>
      <w:r w:rsidRPr="00E2502F">
        <w:rPr>
          <w:rFonts w:ascii="Times New Roman" w:hAnsi="Times New Roman" w:cs="Times New Roman"/>
          <w:sz w:val="24"/>
          <w:szCs w:val="24"/>
        </w:rPr>
        <w:t xml:space="preserve">over Option 1, I do not agree with the continued allowance of motorized use along existing trails in these areas.   Both of these areas should have been recommended for </w:t>
      </w:r>
      <w:r w:rsidR="005F3B52" w:rsidRPr="00E2502F">
        <w:rPr>
          <w:rFonts w:ascii="Times New Roman" w:hAnsi="Times New Roman" w:cs="Times New Roman"/>
          <w:sz w:val="24"/>
          <w:szCs w:val="24"/>
        </w:rPr>
        <w:t>wild</w:t>
      </w:r>
      <w:r w:rsidRPr="00E2502F">
        <w:rPr>
          <w:rFonts w:ascii="Times New Roman" w:hAnsi="Times New Roman" w:cs="Times New Roman"/>
          <w:sz w:val="24"/>
          <w:szCs w:val="24"/>
        </w:rPr>
        <w:t>erness designation</w:t>
      </w:r>
      <w:r w:rsidR="005F3B52" w:rsidRPr="00E2502F">
        <w:rPr>
          <w:rFonts w:ascii="Times New Roman" w:hAnsi="Times New Roman" w:cs="Times New Roman"/>
          <w:sz w:val="24"/>
          <w:szCs w:val="24"/>
        </w:rPr>
        <w:t xml:space="preserve"> in the Proposed Action.  I am totally against the idea of allowing winter snowmobile use along the Idaho/Montana Stateline in the Proposed Great Burn Wilderness.  This would significantly compromise wilderness values of the </w:t>
      </w:r>
      <w:r w:rsidR="00FA0E05" w:rsidRPr="00E2502F">
        <w:rPr>
          <w:rFonts w:ascii="Times New Roman" w:hAnsi="Times New Roman" w:cs="Times New Roman"/>
          <w:sz w:val="24"/>
          <w:szCs w:val="24"/>
        </w:rPr>
        <w:t xml:space="preserve">Proposed </w:t>
      </w:r>
      <w:r w:rsidR="005F3B52" w:rsidRPr="00E2502F">
        <w:rPr>
          <w:rFonts w:ascii="Times New Roman" w:hAnsi="Times New Roman" w:cs="Times New Roman"/>
          <w:sz w:val="24"/>
          <w:szCs w:val="24"/>
        </w:rPr>
        <w:t>Great Burn</w:t>
      </w:r>
      <w:r w:rsidR="00FA0E05" w:rsidRPr="00E2502F">
        <w:rPr>
          <w:rFonts w:ascii="Times New Roman" w:hAnsi="Times New Roman" w:cs="Times New Roman"/>
          <w:sz w:val="24"/>
          <w:szCs w:val="24"/>
        </w:rPr>
        <w:t xml:space="preserve"> Wilderness.</w:t>
      </w:r>
    </w:p>
    <w:p w:rsidR="005F3B52" w:rsidRPr="00E2502F" w:rsidRDefault="005F3B52">
      <w:pPr>
        <w:rPr>
          <w:rFonts w:ascii="Times New Roman" w:hAnsi="Times New Roman" w:cs="Times New Roman"/>
          <w:b/>
          <w:sz w:val="24"/>
          <w:szCs w:val="24"/>
        </w:rPr>
      </w:pPr>
      <w:r w:rsidRPr="00E2502F">
        <w:rPr>
          <w:rFonts w:ascii="Times New Roman" w:hAnsi="Times New Roman" w:cs="Times New Roman"/>
          <w:b/>
          <w:sz w:val="24"/>
          <w:szCs w:val="24"/>
        </w:rPr>
        <w:t>Page 72 – MA1 – GDL-RWILD-01</w:t>
      </w:r>
    </w:p>
    <w:p w:rsidR="005F3B52" w:rsidRPr="00E2502F" w:rsidRDefault="005F3B52">
      <w:pPr>
        <w:rPr>
          <w:rFonts w:ascii="Times New Roman" w:hAnsi="Times New Roman" w:cs="Times New Roman"/>
          <w:sz w:val="24"/>
          <w:szCs w:val="24"/>
        </w:rPr>
      </w:pPr>
      <w:r w:rsidRPr="00E2502F">
        <w:rPr>
          <w:rFonts w:ascii="Times New Roman" w:hAnsi="Times New Roman" w:cs="Times New Roman"/>
          <w:sz w:val="24"/>
          <w:szCs w:val="24"/>
        </w:rPr>
        <w:t>Proposed wilderness should be managed under</w:t>
      </w:r>
      <w:r w:rsidR="0054192F" w:rsidRPr="00E2502F">
        <w:rPr>
          <w:rFonts w:ascii="Times New Roman" w:hAnsi="Times New Roman" w:cs="Times New Roman"/>
          <w:sz w:val="24"/>
          <w:szCs w:val="24"/>
        </w:rPr>
        <w:t xml:space="preserve"> existing wilderness rules and motorized use should not be permitted for administrative access or trail maintenance.</w:t>
      </w:r>
    </w:p>
    <w:p w:rsidR="00D15B16" w:rsidRDefault="00D15B16">
      <w:pPr>
        <w:rPr>
          <w:rFonts w:ascii="Times New Roman" w:hAnsi="Times New Roman" w:cs="Times New Roman"/>
          <w:b/>
          <w:sz w:val="24"/>
          <w:szCs w:val="24"/>
        </w:rPr>
      </w:pPr>
    </w:p>
    <w:p w:rsidR="00FA0E05" w:rsidRPr="00E2502F" w:rsidRDefault="00FA0E05">
      <w:pPr>
        <w:rPr>
          <w:rFonts w:ascii="Times New Roman" w:hAnsi="Times New Roman" w:cs="Times New Roman"/>
          <w:b/>
          <w:sz w:val="24"/>
          <w:szCs w:val="24"/>
        </w:rPr>
      </w:pPr>
      <w:r w:rsidRPr="00E2502F">
        <w:rPr>
          <w:rFonts w:ascii="Times New Roman" w:hAnsi="Times New Roman" w:cs="Times New Roman"/>
          <w:b/>
          <w:sz w:val="24"/>
          <w:szCs w:val="24"/>
        </w:rPr>
        <w:lastRenderedPageBreak/>
        <w:t>Page 73-77 – Wild and Scenic Rivers</w:t>
      </w:r>
    </w:p>
    <w:p w:rsidR="00FA0E05" w:rsidRPr="00E2502F" w:rsidRDefault="00FA0E05">
      <w:pPr>
        <w:rPr>
          <w:rFonts w:ascii="Times New Roman" w:hAnsi="Times New Roman" w:cs="Times New Roman"/>
          <w:sz w:val="24"/>
          <w:szCs w:val="24"/>
        </w:rPr>
      </w:pPr>
      <w:r w:rsidRPr="00E2502F">
        <w:rPr>
          <w:rFonts w:ascii="Times New Roman" w:hAnsi="Times New Roman" w:cs="Times New Roman"/>
          <w:sz w:val="24"/>
          <w:szCs w:val="24"/>
        </w:rPr>
        <w:t>Please add Weitas Creek to the list of proposed wild and scenic rivers.</w:t>
      </w:r>
    </w:p>
    <w:p w:rsidR="00FA0E05" w:rsidRPr="00E2502F" w:rsidRDefault="00FA0E05">
      <w:pPr>
        <w:rPr>
          <w:rFonts w:ascii="Times New Roman" w:hAnsi="Times New Roman" w:cs="Times New Roman"/>
          <w:b/>
          <w:sz w:val="24"/>
          <w:szCs w:val="24"/>
        </w:rPr>
      </w:pPr>
      <w:r w:rsidRPr="00E2502F">
        <w:rPr>
          <w:rFonts w:ascii="Times New Roman" w:hAnsi="Times New Roman" w:cs="Times New Roman"/>
          <w:b/>
          <w:sz w:val="24"/>
          <w:szCs w:val="24"/>
        </w:rPr>
        <w:t>Page 78- Research Natural Areas</w:t>
      </w:r>
    </w:p>
    <w:p w:rsidR="00FA0E05" w:rsidRPr="00E2502F" w:rsidRDefault="00FA0E05">
      <w:pPr>
        <w:rPr>
          <w:rFonts w:ascii="Times New Roman" w:hAnsi="Times New Roman" w:cs="Times New Roman"/>
          <w:sz w:val="24"/>
          <w:szCs w:val="24"/>
        </w:rPr>
      </w:pPr>
      <w:r w:rsidRPr="00E2502F">
        <w:rPr>
          <w:rFonts w:ascii="Times New Roman" w:hAnsi="Times New Roman" w:cs="Times New Roman"/>
          <w:sz w:val="24"/>
          <w:szCs w:val="24"/>
        </w:rPr>
        <w:t>Please add Bimerick Creek Meadows to the list</w:t>
      </w:r>
      <w:r w:rsidR="00307CB4">
        <w:rPr>
          <w:rFonts w:ascii="Times New Roman" w:hAnsi="Times New Roman" w:cs="Times New Roman"/>
          <w:sz w:val="24"/>
          <w:szCs w:val="24"/>
        </w:rPr>
        <w:t xml:space="preserve"> of proposed Research Natural Areas</w:t>
      </w:r>
      <w:r w:rsidRPr="00E2502F">
        <w:rPr>
          <w:rFonts w:ascii="Times New Roman" w:hAnsi="Times New Roman" w:cs="Times New Roman"/>
          <w:sz w:val="24"/>
          <w:szCs w:val="24"/>
        </w:rPr>
        <w:t>.</w:t>
      </w:r>
    </w:p>
    <w:p w:rsidR="00431EE4" w:rsidRPr="00E2502F" w:rsidRDefault="005F3B52">
      <w:pPr>
        <w:rPr>
          <w:rFonts w:ascii="Times New Roman" w:hAnsi="Times New Roman" w:cs="Times New Roman"/>
          <w:b/>
          <w:sz w:val="24"/>
          <w:szCs w:val="24"/>
        </w:rPr>
      </w:pPr>
      <w:r w:rsidRPr="00E2502F">
        <w:rPr>
          <w:rFonts w:ascii="Times New Roman" w:hAnsi="Times New Roman" w:cs="Times New Roman"/>
          <w:b/>
          <w:sz w:val="24"/>
          <w:szCs w:val="24"/>
        </w:rPr>
        <w:t xml:space="preserve"> </w:t>
      </w:r>
      <w:r w:rsidR="00D548A0" w:rsidRPr="00E2502F">
        <w:rPr>
          <w:rFonts w:ascii="Times New Roman" w:hAnsi="Times New Roman" w:cs="Times New Roman"/>
          <w:b/>
          <w:sz w:val="24"/>
          <w:szCs w:val="24"/>
        </w:rPr>
        <w:t xml:space="preserve">Page 79-80 – Chapter 3 – Management Area 2 </w:t>
      </w:r>
      <w:r w:rsidR="006F59DC" w:rsidRPr="00E2502F">
        <w:rPr>
          <w:rFonts w:ascii="Times New Roman" w:hAnsi="Times New Roman" w:cs="Times New Roman"/>
          <w:b/>
          <w:sz w:val="24"/>
          <w:szCs w:val="24"/>
        </w:rPr>
        <w:t>–</w:t>
      </w:r>
      <w:r w:rsidR="00D548A0" w:rsidRPr="00E2502F">
        <w:rPr>
          <w:rFonts w:ascii="Times New Roman" w:hAnsi="Times New Roman" w:cs="Times New Roman"/>
          <w:b/>
          <w:sz w:val="24"/>
          <w:szCs w:val="24"/>
        </w:rPr>
        <w:t xml:space="preserve"> Backcountry</w:t>
      </w:r>
      <w:r w:rsidR="006F59DC" w:rsidRPr="00E2502F">
        <w:rPr>
          <w:rFonts w:ascii="Times New Roman" w:hAnsi="Times New Roman" w:cs="Times New Roman"/>
          <w:b/>
          <w:sz w:val="24"/>
          <w:szCs w:val="24"/>
        </w:rPr>
        <w:t xml:space="preserve"> </w:t>
      </w:r>
    </w:p>
    <w:p w:rsidR="000C2D04" w:rsidRPr="00E2502F" w:rsidRDefault="00C52DD0">
      <w:pPr>
        <w:rPr>
          <w:rFonts w:ascii="Times New Roman" w:hAnsi="Times New Roman" w:cs="Times New Roman"/>
          <w:sz w:val="24"/>
          <w:szCs w:val="24"/>
        </w:rPr>
      </w:pPr>
      <w:r w:rsidRPr="00E2502F">
        <w:rPr>
          <w:rFonts w:ascii="Times New Roman" w:hAnsi="Times New Roman" w:cs="Times New Roman"/>
          <w:sz w:val="24"/>
          <w:szCs w:val="24"/>
        </w:rPr>
        <w:t xml:space="preserve">This management area </w:t>
      </w:r>
      <w:r w:rsidR="00D548A0" w:rsidRPr="00E2502F">
        <w:rPr>
          <w:rFonts w:ascii="Times New Roman" w:hAnsi="Times New Roman" w:cs="Times New Roman"/>
          <w:sz w:val="24"/>
          <w:szCs w:val="24"/>
        </w:rPr>
        <w:t xml:space="preserve">includes </w:t>
      </w:r>
      <w:r w:rsidRPr="00E2502F">
        <w:rPr>
          <w:rFonts w:ascii="Times New Roman" w:hAnsi="Times New Roman" w:cs="Times New Roman"/>
          <w:sz w:val="24"/>
          <w:szCs w:val="24"/>
        </w:rPr>
        <w:t xml:space="preserve">most of the </w:t>
      </w:r>
      <w:r w:rsidR="00D548A0" w:rsidRPr="00E2502F">
        <w:rPr>
          <w:rFonts w:ascii="Times New Roman" w:hAnsi="Times New Roman" w:cs="Times New Roman"/>
          <w:sz w:val="24"/>
          <w:szCs w:val="24"/>
        </w:rPr>
        <w:t xml:space="preserve">existing roadless areas </w:t>
      </w:r>
      <w:r w:rsidR="006F59DC" w:rsidRPr="00E2502F">
        <w:rPr>
          <w:rFonts w:ascii="Times New Roman" w:hAnsi="Times New Roman" w:cs="Times New Roman"/>
          <w:sz w:val="24"/>
          <w:szCs w:val="24"/>
        </w:rPr>
        <w:t xml:space="preserve">on the Nez Perce Clearwater National Forest.  </w:t>
      </w:r>
      <w:r w:rsidR="00D548A0" w:rsidRPr="00E2502F">
        <w:rPr>
          <w:rFonts w:ascii="Times New Roman" w:hAnsi="Times New Roman" w:cs="Times New Roman"/>
          <w:sz w:val="24"/>
          <w:szCs w:val="24"/>
        </w:rPr>
        <w:t>T</w:t>
      </w:r>
      <w:r w:rsidR="005958BA" w:rsidRPr="00E2502F">
        <w:rPr>
          <w:rFonts w:ascii="Times New Roman" w:hAnsi="Times New Roman" w:cs="Times New Roman"/>
          <w:sz w:val="24"/>
          <w:szCs w:val="24"/>
        </w:rPr>
        <w:t>he Proposed Action</w:t>
      </w:r>
      <w:r w:rsidR="006F59DC" w:rsidRPr="00E2502F">
        <w:rPr>
          <w:rFonts w:ascii="Times New Roman" w:hAnsi="Times New Roman" w:cs="Times New Roman"/>
          <w:sz w:val="24"/>
          <w:szCs w:val="24"/>
        </w:rPr>
        <w:t xml:space="preserve"> would permit</w:t>
      </w:r>
      <w:r w:rsidR="00D548A0" w:rsidRPr="00E2502F">
        <w:rPr>
          <w:rFonts w:ascii="Times New Roman" w:hAnsi="Times New Roman" w:cs="Times New Roman"/>
          <w:sz w:val="24"/>
          <w:szCs w:val="24"/>
        </w:rPr>
        <w:t xml:space="preserve"> logg</w:t>
      </w:r>
      <w:r w:rsidR="006F59DC" w:rsidRPr="00E2502F">
        <w:rPr>
          <w:rFonts w:ascii="Times New Roman" w:hAnsi="Times New Roman" w:cs="Times New Roman"/>
          <w:sz w:val="24"/>
          <w:szCs w:val="24"/>
        </w:rPr>
        <w:t xml:space="preserve">ing and new </w:t>
      </w:r>
      <w:r w:rsidRPr="00E2502F">
        <w:rPr>
          <w:rFonts w:ascii="Times New Roman" w:hAnsi="Times New Roman" w:cs="Times New Roman"/>
          <w:sz w:val="24"/>
          <w:szCs w:val="24"/>
        </w:rPr>
        <w:t xml:space="preserve">temporary </w:t>
      </w:r>
      <w:r w:rsidR="006F59DC" w:rsidRPr="00E2502F">
        <w:rPr>
          <w:rFonts w:ascii="Times New Roman" w:hAnsi="Times New Roman" w:cs="Times New Roman"/>
          <w:sz w:val="24"/>
          <w:szCs w:val="24"/>
        </w:rPr>
        <w:t xml:space="preserve">road construction in the name of “back country restoration”.  </w:t>
      </w:r>
      <w:r w:rsidR="00E0595A" w:rsidRPr="00E2502F">
        <w:rPr>
          <w:rFonts w:ascii="Times New Roman" w:hAnsi="Times New Roman" w:cs="Times New Roman"/>
          <w:sz w:val="24"/>
          <w:szCs w:val="24"/>
        </w:rPr>
        <w:t xml:space="preserve"> </w:t>
      </w:r>
      <w:r w:rsidR="006F59DC" w:rsidRPr="00E2502F">
        <w:rPr>
          <w:rFonts w:ascii="Times New Roman" w:hAnsi="Times New Roman" w:cs="Times New Roman"/>
          <w:sz w:val="24"/>
          <w:szCs w:val="24"/>
        </w:rPr>
        <w:t xml:space="preserve"> Motorized recreation would be allowed along existing roads and trails and any new trails like the proposed </w:t>
      </w:r>
      <w:r w:rsidR="00E0595A" w:rsidRPr="00E2502F">
        <w:rPr>
          <w:rFonts w:ascii="Times New Roman" w:hAnsi="Times New Roman" w:cs="Times New Roman"/>
          <w:sz w:val="24"/>
          <w:szCs w:val="24"/>
        </w:rPr>
        <w:t>North/South and East/West OHV trail</w:t>
      </w:r>
      <w:r w:rsidRPr="00E2502F">
        <w:rPr>
          <w:rFonts w:ascii="Times New Roman" w:hAnsi="Times New Roman" w:cs="Times New Roman"/>
          <w:sz w:val="24"/>
          <w:szCs w:val="24"/>
        </w:rPr>
        <w:t>.  Snowmobile use would be permitted across much of the area and the proposed action even considers new groomed</w:t>
      </w:r>
      <w:r w:rsidR="002C4990">
        <w:rPr>
          <w:rFonts w:ascii="Times New Roman" w:hAnsi="Times New Roman" w:cs="Times New Roman"/>
          <w:sz w:val="24"/>
          <w:szCs w:val="24"/>
        </w:rPr>
        <w:t xml:space="preserve"> “Cross-Forest”</w:t>
      </w:r>
      <w:r w:rsidRPr="00E2502F">
        <w:rPr>
          <w:rFonts w:ascii="Times New Roman" w:hAnsi="Times New Roman" w:cs="Times New Roman"/>
          <w:sz w:val="24"/>
          <w:szCs w:val="24"/>
        </w:rPr>
        <w:t xml:space="preserve"> routes that would likely need to be constructed </w:t>
      </w:r>
      <w:r w:rsidR="002C4990">
        <w:rPr>
          <w:rFonts w:ascii="Times New Roman" w:hAnsi="Times New Roman" w:cs="Times New Roman"/>
          <w:sz w:val="24"/>
          <w:szCs w:val="24"/>
        </w:rPr>
        <w:t>in existing roadless areas</w:t>
      </w:r>
      <w:r w:rsidRPr="00E2502F">
        <w:rPr>
          <w:rFonts w:ascii="Times New Roman" w:hAnsi="Times New Roman" w:cs="Times New Roman"/>
          <w:sz w:val="24"/>
          <w:szCs w:val="24"/>
        </w:rPr>
        <w:t xml:space="preserve">. </w:t>
      </w:r>
    </w:p>
    <w:p w:rsidR="004179B0" w:rsidRPr="00E2502F" w:rsidRDefault="009D7E3A">
      <w:pPr>
        <w:rPr>
          <w:rFonts w:ascii="Times New Roman" w:hAnsi="Times New Roman" w:cs="Times New Roman"/>
          <w:sz w:val="24"/>
          <w:szCs w:val="24"/>
        </w:rPr>
      </w:pPr>
      <w:r w:rsidRPr="00E2502F">
        <w:rPr>
          <w:rFonts w:ascii="Times New Roman" w:hAnsi="Times New Roman" w:cs="Times New Roman"/>
          <w:sz w:val="24"/>
          <w:szCs w:val="24"/>
        </w:rPr>
        <w:t xml:space="preserve">I am totally appalled by the Forest Service’s contention that these areas can somehow be “restored” by logging and temporary road construction and the </w:t>
      </w:r>
      <w:r w:rsidR="00C42C51" w:rsidRPr="00E2502F">
        <w:rPr>
          <w:rFonts w:ascii="Times New Roman" w:hAnsi="Times New Roman" w:cs="Times New Roman"/>
          <w:sz w:val="24"/>
          <w:szCs w:val="24"/>
        </w:rPr>
        <w:t>P</w:t>
      </w:r>
      <w:r w:rsidRPr="00E2502F">
        <w:rPr>
          <w:rFonts w:ascii="Times New Roman" w:hAnsi="Times New Roman" w:cs="Times New Roman"/>
          <w:sz w:val="24"/>
          <w:szCs w:val="24"/>
        </w:rPr>
        <w:t>roposed</w:t>
      </w:r>
      <w:r w:rsidR="00C42C51" w:rsidRPr="00E2502F">
        <w:rPr>
          <w:rFonts w:ascii="Times New Roman" w:hAnsi="Times New Roman" w:cs="Times New Roman"/>
          <w:sz w:val="24"/>
          <w:szCs w:val="24"/>
        </w:rPr>
        <w:t xml:space="preserve"> A</w:t>
      </w:r>
      <w:r w:rsidR="00CC0AD9" w:rsidRPr="00E2502F">
        <w:rPr>
          <w:rFonts w:ascii="Times New Roman" w:hAnsi="Times New Roman" w:cs="Times New Roman"/>
          <w:sz w:val="24"/>
          <w:szCs w:val="24"/>
        </w:rPr>
        <w:t>ction recommendation</w:t>
      </w:r>
      <w:r w:rsidRPr="00E2502F">
        <w:rPr>
          <w:rFonts w:ascii="Times New Roman" w:hAnsi="Times New Roman" w:cs="Times New Roman"/>
          <w:sz w:val="24"/>
          <w:szCs w:val="24"/>
        </w:rPr>
        <w:t xml:space="preserve"> to permit motorized use</w:t>
      </w:r>
      <w:r w:rsidR="00CC0AD9" w:rsidRPr="00E2502F">
        <w:rPr>
          <w:rFonts w:ascii="Times New Roman" w:hAnsi="Times New Roman" w:cs="Times New Roman"/>
          <w:sz w:val="24"/>
          <w:szCs w:val="24"/>
        </w:rPr>
        <w:t xml:space="preserve"> over most of these lands.  These existing roadless lands represent some of the most pristine landscapes in the lower 48 states and are of national significance in the recovery of species like the </w:t>
      </w:r>
      <w:r w:rsidR="005A7916" w:rsidRPr="00E2502F">
        <w:rPr>
          <w:rFonts w:ascii="Times New Roman" w:hAnsi="Times New Roman" w:cs="Times New Roman"/>
          <w:sz w:val="24"/>
          <w:szCs w:val="24"/>
        </w:rPr>
        <w:t xml:space="preserve">fisher, </w:t>
      </w:r>
      <w:r w:rsidR="00CC0AD9" w:rsidRPr="00E2502F">
        <w:rPr>
          <w:rFonts w:ascii="Times New Roman" w:hAnsi="Times New Roman" w:cs="Times New Roman"/>
          <w:sz w:val="24"/>
          <w:szCs w:val="24"/>
        </w:rPr>
        <w:t>wolverine, lynx, wolf and grizzly bear.</w:t>
      </w:r>
      <w:r w:rsidR="005A7916" w:rsidRPr="00E2502F">
        <w:rPr>
          <w:rFonts w:ascii="Times New Roman" w:hAnsi="Times New Roman" w:cs="Times New Roman"/>
          <w:sz w:val="24"/>
          <w:szCs w:val="24"/>
        </w:rPr>
        <w:t xml:space="preserve"> </w:t>
      </w:r>
      <w:r w:rsidR="00A413D0" w:rsidRPr="00E2502F">
        <w:rPr>
          <w:rFonts w:ascii="Times New Roman" w:hAnsi="Times New Roman" w:cs="Times New Roman"/>
          <w:sz w:val="24"/>
          <w:szCs w:val="24"/>
        </w:rPr>
        <w:t>These lands include</w:t>
      </w:r>
      <w:r w:rsidR="005A7916" w:rsidRPr="00E2502F">
        <w:rPr>
          <w:rFonts w:ascii="Times New Roman" w:hAnsi="Times New Roman" w:cs="Times New Roman"/>
          <w:sz w:val="24"/>
          <w:szCs w:val="24"/>
        </w:rPr>
        <w:t xml:space="preserve"> some of the last strongholds for anadromous fish lik</w:t>
      </w:r>
      <w:r w:rsidR="004179B0" w:rsidRPr="00E2502F">
        <w:rPr>
          <w:rFonts w:ascii="Times New Roman" w:hAnsi="Times New Roman" w:cs="Times New Roman"/>
          <w:sz w:val="24"/>
          <w:szCs w:val="24"/>
        </w:rPr>
        <w:t xml:space="preserve">e steelhead and </w:t>
      </w:r>
      <w:r w:rsidR="00FB1B65" w:rsidRPr="00E2502F">
        <w:rPr>
          <w:rFonts w:ascii="Times New Roman" w:hAnsi="Times New Roman" w:cs="Times New Roman"/>
          <w:sz w:val="24"/>
          <w:szCs w:val="24"/>
        </w:rPr>
        <w:t>Chinook</w:t>
      </w:r>
      <w:r w:rsidR="004179B0" w:rsidRPr="00E2502F">
        <w:rPr>
          <w:rFonts w:ascii="Times New Roman" w:hAnsi="Times New Roman" w:cs="Times New Roman"/>
          <w:sz w:val="24"/>
          <w:szCs w:val="24"/>
        </w:rPr>
        <w:t xml:space="preserve"> salmon</w:t>
      </w:r>
      <w:r w:rsidR="00A413D0" w:rsidRPr="00E2502F">
        <w:rPr>
          <w:rFonts w:ascii="Times New Roman" w:hAnsi="Times New Roman" w:cs="Times New Roman"/>
          <w:sz w:val="24"/>
          <w:szCs w:val="24"/>
        </w:rPr>
        <w:t xml:space="preserve"> in the lower 48 states</w:t>
      </w:r>
      <w:r w:rsidR="004179B0" w:rsidRPr="00E2502F">
        <w:rPr>
          <w:rFonts w:ascii="Times New Roman" w:hAnsi="Times New Roman" w:cs="Times New Roman"/>
          <w:sz w:val="24"/>
          <w:szCs w:val="24"/>
        </w:rPr>
        <w:t xml:space="preserve">.  </w:t>
      </w:r>
      <w:r w:rsidR="00CC0AD9" w:rsidRPr="00E2502F">
        <w:rPr>
          <w:rFonts w:ascii="Times New Roman" w:hAnsi="Times New Roman" w:cs="Times New Roman"/>
          <w:sz w:val="24"/>
          <w:szCs w:val="24"/>
        </w:rPr>
        <w:t>In combination with existing wilderness areas, these lands constitute the largest</w:t>
      </w:r>
      <w:r w:rsidR="005958BA" w:rsidRPr="00E2502F">
        <w:rPr>
          <w:rFonts w:ascii="Times New Roman" w:hAnsi="Times New Roman" w:cs="Times New Roman"/>
          <w:sz w:val="24"/>
          <w:szCs w:val="24"/>
        </w:rPr>
        <w:t xml:space="preserve"> intact</w:t>
      </w:r>
      <w:r w:rsidR="005A7916" w:rsidRPr="00E2502F">
        <w:rPr>
          <w:rFonts w:ascii="Times New Roman" w:hAnsi="Times New Roman" w:cs="Times New Roman"/>
          <w:sz w:val="24"/>
          <w:szCs w:val="24"/>
        </w:rPr>
        <w:t xml:space="preserve"> roadless area</w:t>
      </w:r>
      <w:r w:rsidR="00CC0AD9" w:rsidRPr="00E2502F">
        <w:rPr>
          <w:rFonts w:ascii="Times New Roman" w:hAnsi="Times New Roman" w:cs="Times New Roman"/>
          <w:sz w:val="24"/>
          <w:szCs w:val="24"/>
        </w:rPr>
        <w:t xml:space="preserve"> in the lower 48</w:t>
      </w:r>
      <w:r w:rsidR="00920729" w:rsidRPr="00E2502F">
        <w:rPr>
          <w:rFonts w:ascii="Times New Roman" w:hAnsi="Times New Roman" w:cs="Times New Roman"/>
          <w:sz w:val="24"/>
          <w:szCs w:val="24"/>
        </w:rPr>
        <w:t xml:space="preserve"> states</w:t>
      </w:r>
      <w:r w:rsidR="005A7916" w:rsidRPr="00E2502F">
        <w:rPr>
          <w:rFonts w:ascii="Times New Roman" w:hAnsi="Times New Roman" w:cs="Times New Roman"/>
          <w:sz w:val="24"/>
          <w:szCs w:val="24"/>
        </w:rPr>
        <w:t xml:space="preserve">.  The area is unique in that it includes low elevation habitats and forested landscapes that are not found in most other large </w:t>
      </w:r>
      <w:r w:rsidR="004179B0" w:rsidRPr="00E2502F">
        <w:rPr>
          <w:rFonts w:ascii="Times New Roman" w:hAnsi="Times New Roman" w:cs="Times New Roman"/>
          <w:sz w:val="24"/>
          <w:szCs w:val="24"/>
        </w:rPr>
        <w:t xml:space="preserve">roadless or previously designated wilderness areas.  </w:t>
      </w:r>
    </w:p>
    <w:p w:rsidR="005A7916" w:rsidRPr="00E2502F" w:rsidRDefault="005958BA">
      <w:pPr>
        <w:rPr>
          <w:rFonts w:ascii="Times New Roman" w:hAnsi="Times New Roman" w:cs="Times New Roman"/>
          <w:sz w:val="24"/>
          <w:szCs w:val="24"/>
        </w:rPr>
      </w:pPr>
      <w:r w:rsidRPr="00E2502F">
        <w:rPr>
          <w:rFonts w:ascii="Times New Roman" w:hAnsi="Times New Roman" w:cs="Times New Roman"/>
          <w:sz w:val="24"/>
          <w:szCs w:val="24"/>
        </w:rPr>
        <w:t>In my opinion, t</w:t>
      </w:r>
      <w:r w:rsidR="00C42C51" w:rsidRPr="00E2502F">
        <w:rPr>
          <w:rFonts w:ascii="Times New Roman" w:hAnsi="Times New Roman" w:cs="Times New Roman"/>
          <w:sz w:val="24"/>
          <w:szCs w:val="24"/>
        </w:rPr>
        <w:t>he Proposed A</w:t>
      </w:r>
      <w:r w:rsidRPr="00E2502F">
        <w:rPr>
          <w:rFonts w:ascii="Times New Roman" w:hAnsi="Times New Roman" w:cs="Times New Roman"/>
          <w:sz w:val="24"/>
          <w:szCs w:val="24"/>
        </w:rPr>
        <w:t>ction has ignored the national significance of the existing roadless lands of the Nez Perce /Clearwater National Forest</w:t>
      </w:r>
      <w:r w:rsidR="00C42C51" w:rsidRPr="00E2502F">
        <w:rPr>
          <w:rFonts w:ascii="Times New Roman" w:hAnsi="Times New Roman" w:cs="Times New Roman"/>
          <w:sz w:val="24"/>
          <w:szCs w:val="24"/>
        </w:rPr>
        <w:t xml:space="preserve"> and their role in providing habitat for wide ranging wildlife species and anadrom</w:t>
      </w:r>
      <w:r w:rsidR="006C74D8">
        <w:rPr>
          <w:rFonts w:ascii="Times New Roman" w:hAnsi="Times New Roman" w:cs="Times New Roman"/>
          <w:sz w:val="24"/>
          <w:szCs w:val="24"/>
        </w:rPr>
        <w:t>o</w:t>
      </w:r>
      <w:r w:rsidR="00C42C51" w:rsidRPr="00E2502F">
        <w:rPr>
          <w:rFonts w:ascii="Times New Roman" w:hAnsi="Times New Roman" w:cs="Times New Roman"/>
          <w:sz w:val="24"/>
          <w:szCs w:val="24"/>
        </w:rPr>
        <w:t>us fish</w:t>
      </w:r>
      <w:r w:rsidRPr="00E2502F">
        <w:rPr>
          <w:rFonts w:ascii="Times New Roman" w:hAnsi="Times New Roman" w:cs="Times New Roman"/>
          <w:sz w:val="24"/>
          <w:szCs w:val="24"/>
        </w:rPr>
        <w:t xml:space="preserve">.   </w:t>
      </w:r>
      <w:r w:rsidR="004179B0" w:rsidRPr="00E2502F">
        <w:rPr>
          <w:rFonts w:ascii="Times New Roman" w:hAnsi="Times New Roman" w:cs="Times New Roman"/>
          <w:sz w:val="24"/>
          <w:szCs w:val="24"/>
        </w:rPr>
        <w:t xml:space="preserve">Please exclude logging, road construction </w:t>
      </w:r>
      <w:r w:rsidR="002C4990">
        <w:rPr>
          <w:rFonts w:ascii="Times New Roman" w:hAnsi="Times New Roman" w:cs="Times New Roman"/>
          <w:sz w:val="24"/>
          <w:szCs w:val="24"/>
        </w:rPr>
        <w:t xml:space="preserve">(system and temporary) </w:t>
      </w:r>
      <w:r w:rsidR="004179B0" w:rsidRPr="00E2502F">
        <w:rPr>
          <w:rFonts w:ascii="Times New Roman" w:hAnsi="Times New Roman" w:cs="Times New Roman"/>
          <w:sz w:val="24"/>
          <w:szCs w:val="24"/>
        </w:rPr>
        <w:t>and unlimited motorized use from all</w:t>
      </w:r>
      <w:r w:rsidR="002C4990">
        <w:rPr>
          <w:rFonts w:ascii="Times New Roman" w:hAnsi="Times New Roman" w:cs="Times New Roman"/>
          <w:sz w:val="24"/>
          <w:szCs w:val="24"/>
        </w:rPr>
        <w:t xml:space="preserve"> existing roadless areas.  </w:t>
      </w:r>
      <w:r w:rsidR="004179B0" w:rsidRPr="00E2502F">
        <w:rPr>
          <w:rFonts w:ascii="Times New Roman" w:hAnsi="Times New Roman" w:cs="Times New Roman"/>
          <w:sz w:val="24"/>
          <w:szCs w:val="24"/>
        </w:rPr>
        <w:t xml:space="preserve">Prescribed </w:t>
      </w:r>
      <w:r w:rsidR="002C4990">
        <w:rPr>
          <w:rFonts w:ascii="Times New Roman" w:hAnsi="Times New Roman" w:cs="Times New Roman"/>
          <w:sz w:val="24"/>
          <w:szCs w:val="24"/>
        </w:rPr>
        <w:t xml:space="preserve">fire </w:t>
      </w:r>
      <w:r w:rsidR="004179B0" w:rsidRPr="00E2502F">
        <w:rPr>
          <w:rFonts w:ascii="Times New Roman" w:hAnsi="Times New Roman" w:cs="Times New Roman"/>
          <w:sz w:val="24"/>
          <w:szCs w:val="24"/>
        </w:rPr>
        <w:t>and managed wildfire</w:t>
      </w:r>
      <w:r w:rsidR="002C4990">
        <w:rPr>
          <w:rFonts w:ascii="Times New Roman" w:hAnsi="Times New Roman" w:cs="Times New Roman"/>
          <w:sz w:val="24"/>
          <w:szCs w:val="24"/>
        </w:rPr>
        <w:t xml:space="preserve"> should be the primary agent of change on these lands.</w:t>
      </w:r>
    </w:p>
    <w:p w:rsidR="00D548A0" w:rsidRPr="00E2502F" w:rsidRDefault="00C26F08">
      <w:pPr>
        <w:rPr>
          <w:rFonts w:ascii="Times New Roman" w:hAnsi="Times New Roman" w:cs="Times New Roman"/>
          <w:b/>
          <w:sz w:val="24"/>
          <w:szCs w:val="24"/>
        </w:rPr>
      </w:pPr>
      <w:r>
        <w:rPr>
          <w:rFonts w:ascii="Times New Roman" w:hAnsi="Times New Roman" w:cs="Times New Roman"/>
          <w:b/>
          <w:sz w:val="24"/>
          <w:szCs w:val="24"/>
        </w:rPr>
        <w:t xml:space="preserve">Page 81 – Chapter 3 </w:t>
      </w:r>
      <w:r w:rsidR="003A5EE1">
        <w:rPr>
          <w:rFonts w:ascii="Times New Roman" w:hAnsi="Times New Roman" w:cs="Times New Roman"/>
          <w:b/>
          <w:sz w:val="24"/>
          <w:szCs w:val="24"/>
        </w:rPr>
        <w:t>–</w:t>
      </w:r>
      <w:r>
        <w:rPr>
          <w:rFonts w:ascii="Times New Roman" w:hAnsi="Times New Roman" w:cs="Times New Roman"/>
          <w:b/>
          <w:sz w:val="24"/>
          <w:szCs w:val="24"/>
        </w:rPr>
        <w:t>Front</w:t>
      </w:r>
      <w:r w:rsidR="003A5EE1">
        <w:rPr>
          <w:rFonts w:ascii="Times New Roman" w:hAnsi="Times New Roman" w:cs="Times New Roman"/>
          <w:b/>
          <w:sz w:val="24"/>
          <w:szCs w:val="24"/>
        </w:rPr>
        <w:t xml:space="preserve"> </w:t>
      </w:r>
      <w:r w:rsidR="00D548A0" w:rsidRPr="00E2502F">
        <w:rPr>
          <w:rFonts w:ascii="Times New Roman" w:hAnsi="Times New Roman" w:cs="Times New Roman"/>
          <w:b/>
          <w:sz w:val="24"/>
          <w:szCs w:val="24"/>
        </w:rPr>
        <w:t>Country</w:t>
      </w:r>
    </w:p>
    <w:p w:rsidR="005A7916" w:rsidRPr="00E2502F" w:rsidRDefault="005A7916">
      <w:pPr>
        <w:rPr>
          <w:rFonts w:ascii="Times New Roman" w:hAnsi="Times New Roman" w:cs="Times New Roman"/>
          <w:sz w:val="24"/>
          <w:szCs w:val="24"/>
        </w:rPr>
      </w:pPr>
      <w:r w:rsidRPr="00E2502F">
        <w:rPr>
          <w:rFonts w:ascii="Times New Roman" w:hAnsi="Times New Roman" w:cs="Times New Roman"/>
          <w:sz w:val="24"/>
          <w:szCs w:val="24"/>
        </w:rPr>
        <w:t xml:space="preserve">The front country on the Clearwater and Nez Perce National Forest has a long history of forest management activity.  In many cases </w:t>
      </w:r>
      <w:r w:rsidR="004179B0" w:rsidRPr="00E2502F">
        <w:rPr>
          <w:rFonts w:ascii="Times New Roman" w:hAnsi="Times New Roman" w:cs="Times New Roman"/>
          <w:sz w:val="24"/>
          <w:szCs w:val="24"/>
        </w:rPr>
        <w:t>the level of past management has cause</w:t>
      </w:r>
      <w:r w:rsidR="00A413D0" w:rsidRPr="00E2502F">
        <w:rPr>
          <w:rFonts w:ascii="Times New Roman" w:hAnsi="Times New Roman" w:cs="Times New Roman"/>
          <w:sz w:val="24"/>
          <w:szCs w:val="24"/>
        </w:rPr>
        <w:t>d</w:t>
      </w:r>
      <w:r w:rsidR="004179B0" w:rsidRPr="00E2502F">
        <w:rPr>
          <w:rFonts w:ascii="Times New Roman" w:hAnsi="Times New Roman" w:cs="Times New Roman"/>
          <w:sz w:val="24"/>
          <w:szCs w:val="24"/>
        </w:rPr>
        <w:t xml:space="preserve"> significant</w:t>
      </w:r>
      <w:r w:rsidR="00A413D0" w:rsidRPr="00E2502F">
        <w:rPr>
          <w:rFonts w:ascii="Times New Roman" w:hAnsi="Times New Roman" w:cs="Times New Roman"/>
          <w:sz w:val="24"/>
          <w:szCs w:val="24"/>
        </w:rPr>
        <w:t xml:space="preserve"> water quality problems and loss of habitat for many fish and wildlife species.  Road densi</w:t>
      </w:r>
      <w:r w:rsidR="00C42C51" w:rsidRPr="00E2502F">
        <w:rPr>
          <w:rFonts w:ascii="Times New Roman" w:hAnsi="Times New Roman" w:cs="Times New Roman"/>
          <w:sz w:val="24"/>
          <w:szCs w:val="24"/>
        </w:rPr>
        <w:t>ties are very high in some locations</w:t>
      </w:r>
      <w:r w:rsidR="00A413D0" w:rsidRPr="00E2502F">
        <w:rPr>
          <w:rFonts w:ascii="Times New Roman" w:hAnsi="Times New Roman" w:cs="Times New Roman"/>
          <w:sz w:val="24"/>
          <w:szCs w:val="24"/>
        </w:rPr>
        <w:t xml:space="preserve"> and many existing roads are no longer needed for forest management due to improvements in logging technology. Streamside roads have been constructed in many areas and have co</w:t>
      </w:r>
      <w:r w:rsidR="002C4990">
        <w:rPr>
          <w:rFonts w:ascii="Times New Roman" w:hAnsi="Times New Roman" w:cs="Times New Roman"/>
          <w:sz w:val="24"/>
          <w:szCs w:val="24"/>
        </w:rPr>
        <w:t>mpromised riparian integrity in many locations.</w:t>
      </w:r>
    </w:p>
    <w:p w:rsidR="00A413D0" w:rsidRPr="00E2502F" w:rsidRDefault="00A413D0">
      <w:pPr>
        <w:rPr>
          <w:rFonts w:ascii="Times New Roman" w:hAnsi="Times New Roman" w:cs="Times New Roman"/>
          <w:sz w:val="24"/>
          <w:szCs w:val="24"/>
        </w:rPr>
      </w:pPr>
      <w:r w:rsidRPr="00E2502F">
        <w:rPr>
          <w:rFonts w:ascii="Times New Roman" w:hAnsi="Times New Roman" w:cs="Times New Roman"/>
          <w:sz w:val="24"/>
          <w:szCs w:val="24"/>
        </w:rPr>
        <w:lastRenderedPageBreak/>
        <w:t>This is where the forest should be spending restoration funding.  Emphasis should be placed on</w:t>
      </w:r>
      <w:r w:rsidR="002C4990">
        <w:rPr>
          <w:rFonts w:ascii="Times New Roman" w:hAnsi="Times New Roman" w:cs="Times New Roman"/>
          <w:sz w:val="24"/>
          <w:szCs w:val="24"/>
        </w:rPr>
        <w:t xml:space="preserve"> the removal of </w:t>
      </w:r>
      <w:r w:rsidR="004C4087">
        <w:rPr>
          <w:rFonts w:ascii="Times New Roman" w:hAnsi="Times New Roman" w:cs="Times New Roman"/>
          <w:sz w:val="24"/>
          <w:szCs w:val="24"/>
        </w:rPr>
        <w:t>unnecessary</w:t>
      </w:r>
      <w:r w:rsidR="002C4990">
        <w:rPr>
          <w:rFonts w:ascii="Times New Roman" w:hAnsi="Times New Roman" w:cs="Times New Roman"/>
          <w:sz w:val="24"/>
          <w:szCs w:val="24"/>
        </w:rPr>
        <w:t xml:space="preserve"> roads and roads located in RCAs.  Emphasis should also be placed on the retention of existing mature and old growth stands</w:t>
      </w:r>
      <w:r w:rsidR="004C4087">
        <w:rPr>
          <w:rFonts w:ascii="Times New Roman" w:hAnsi="Times New Roman" w:cs="Times New Roman"/>
          <w:sz w:val="24"/>
          <w:szCs w:val="24"/>
        </w:rPr>
        <w:t xml:space="preserve"> which are currently </w:t>
      </w:r>
      <w:r w:rsidR="003A5EE1">
        <w:rPr>
          <w:rFonts w:ascii="Times New Roman" w:hAnsi="Times New Roman" w:cs="Times New Roman"/>
          <w:sz w:val="24"/>
          <w:szCs w:val="24"/>
        </w:rPr>
        <w:t>in short supply in this management area.</w:t>
      </w:r>
      <w:r w:rsidR="004C4087">
        <w:rPr>
          <w:rFonts w:ascii="Times New Roman" w:hAnsi="Times New Roman" w:cs="Times New Roman"/>
          <w:sz w:val="24"/>
          <w:szCs w:val="24"/>
        </w:rPr>
        <w:t xml:space="preserve"> </w:t>
      </w:r>
      <w:r w:rsidR="003A5EE1">
        <w:rPr>
          <w:rFonts w:ascii="Times New Roman" w:hAnsi="Times New Roman" w:cs="Times New Roman"/>
          <w:sz w:val="24"/>
          <w:szCs w:val="24"/>
        </w:rPr>
        <w:t xml:space="preserve"> New harvest units should concentrate on younger stands and </w:t>
      </w:r>
      <w:r w:rsidR="00013D95">
        <w:rPr>
          <w:rFonts w:ascii="Times New Roman" w:hAnsi="Times New Roman" w:cs="Times New Roman"/>
          <w:sz w:val="24"/>
          <w:szCs w:val="24"/>
        </w:rPr>
        <w:t xml:space="preserve">harvest </w:t>
      </w:r>
      <w:r w:rsidR="003A5EE1">
        <w:rPr>
          <w:rFonts w:ascii="Times New Roman" w:hAnsi="Times New Roman" w:cs="Times New Roman"/>
          <w:sz w:val="24"/>
          <w:szCs w:val="24"/>
        </w:rPr>
        <w:t>prescriptions should include retention of snags, downed wood and larger live tree components. Previous emphasis on clear</w:t>
      </w:r>
      <w:r w:rsidR="00013D95">
        <w:rPr>
          <w:rFonts w:ascii="Times New Roman" w:hAnsi="Times New Roman" w:cs="Times New Roman"/>
          <w:sz w:val="24"/>
          <w:szCs w:val="24"/>
        </w:rPr>
        <w:t>-</w:t>
      </w:r>
      <w:r w:rsidR="003A5EE1">
        <w:rPr>
          <w:rFonts w:ascii="Times New Roman" w:hAnsi="Times New Roman" w:cs="Times New Roman"/>
          <w:sz w:val="24"/>
          <w:szCs w:val="24"/>
        </w:rPr>
        <w:t>cutting</w:t>
      </w:r>
      <w:r w:rsidR="00013D95">
        <w:rPr>
          <w:rFonts w:ascii="Times New Roman" w:hAnsi="Times New Roman" w:cs="Times New Roman"/>
          <w:sz w:val="24"/>
          <w:szCs w:val="24"/>
        </w:rPr>
        <w:t xml:space="preserve"> of older stands has significantly reduced these components across most of this management area.</w:t>
      </w:r>
      <w:r w:rsidR="003A5EE1">
        <w:rPr>
          <w:rFonts w:ascii="Times New Roman" w:hAnsi="Times New Roman" w:cs="Times New Roman"/>
          <w:sz w:val="24"/>
          <w:szCs w:val="24"/>
        </w:rPr>
        <w:t xml:space="preserve"> </w:t>
      </w:r>
    </w:p>
    <w:p w:rsidR="00613C53" w:rsidRDefault="00C42C51" w:rsidP="00613C53">
      <w:pPr>
        <w:rPr>
          <w:rFonts w:ascii="Times New Roman" w:hAnsi="Times New Roman" w:cs="Times New Roman"/>
          <w:b/>
          <w:sz w:val="24"/>
          <w:szCs w:val="24"/>
        </w:rPr>
      </w:pPr>
      <w:r w:rsidRPr="00E2502F">
        <w:rPr>
          <w:rFonts w:ascii="Times New Roman" w:hAnsi="Times New Roman" w:cs="Times New Roman"/>
          <w:b/>
          <w:sz w:val="24"/>
          <w:szCs w:val="24"/>
        </w:rPr>
        <w:t>Page 83 – Monitoring Program</w:t>
      </w:r>
    </w:p>
    <w:p w:rsidR="00613C53" w:rsidRPr="00613C53" w:rsidRDefault="00613C53" w:rsidP="00613C53">
      <w:pPr>
        <w:rPr>
          <w:rFonts w:ascii="Times New Roman" w:hAnsi="Times New Roman" w:cs="Times New Roman"/>
          <w:b/>
          <w:sz w:val="24"/>
          <w:szCs w:val="24"/>
        </w:rPr>
      </w:pPr>
      <w:r>
        <w:rPr>
          <w:rFonts w:ascii="Times New Roman" w:hAnsi="Times New Roman" w:cs="Times New Roman"/>
          <w:sz w:val="24"/>
          <w:szCs w:val="24"/>
        </w:rPr>
        <w:t>Monitoring is an expensive and time consuming activity that must be designed with a sound scientific and statistical approach.  The monitoring plan needs to address issues of management concern and not spend money on items of non-critical importance</w:t>
      </w:r>
      <w:r w:rsidR="00604E41">
        <w:rPr>
          <w:rFonts w:ascii="Times New Roman" w:hAnsi="Times New Roman" w:cs="Times New Roman"/>
          <w:sz w:val="24"/>
          <w:szCs w:val="24"/>
        </w:rPr>
        <w:t>.  Development of such a plan requires trained professionals with a good knowledge of the subject area and trained statisticians that can assure sound sampling designs and statistical analysis.</w:t>
      </w:r>
    </w:p>
    <w:p w:rsidR="00B37CF5" w:rsidRDefault="00604E41">
      <w:pPr>
        <w:rPr>
          <w:rFonts w:ascii="Times New Roman" w:hAnsi="Times New Roman" w:cs="Times New Roman"/>
          <w:sz w:val="24"/>
          <w:szCs w:val="24"/>
        </w:rPr>
      </w:pPr>
      <w:r>
        <w:rPr>
          <w:rFonts w:ascii="Times New Roman" w:hAnsi="Times New Roman" w:cs="Times New Roman"/>
          <w:sz w:val="24"/>
          <w:szCs w:val="24"/>
        </w:rPr>
        <w:t xml:space="preserve">Once the monitoring plan is approved it should not be allowed to be influenced by agency financial downturns.  This has been a problem with most Forest Service monitoring plans in the past as evidenced by the lack of monitoring information </w:t>
      </w:r>
      <w:r w:rsidR="00172293">
        <w:rPr>
          <w:rFonts w:ascii="Times New Roman" w:hAnsi="Times New Roman" w:cs="Times New Roman"/>
          <w:sz w:val="24"/>
          <w:szCs w:val="24"/>
        </w:rPr>
        <w:t>in this Proposed A</w:t>
      </w:r>
      <w:r>
        <w:rPr>
          <w:rFonts w:ascii="Times New Roman" w:hAnsi="Times New Roman" w:cs="Times New Roman"/>
          <w:sz w:val="24"/>
          <w:szCs w:val="24"/>
        </w:rPr>
        <w:t xml:space="preserve">ction. The monitoring plan has to be an agency commitment for the life of the Forest Plan or it cannot be an effective tool for adaptive management or for improving new plans in the future.  </w:t>
      </w:r>
    </w:p>
    <w:p w:rsidR="007912CB" w:rsidRDefault="00B37CF5">
      <w:pPr>
        <w:rPr>
          <w:rFonts w:ascii="Times New Roman" w:hAnsi="Times New Roman" w:cs="Times New Roman"/>
          <w:sz w:val="24"/>
          <w:szCs w:val="24"/>
        </w:rPr>
      </w:pPr>
      <w:r>
        <w:rPr>
          <w:rFonts w:ascii="Times New Roman" w:hAnsi="Times New Roman" w:cs="Times New Roman"/>
          <w:sz w:val="24"/>
          <w:szCs w:val="24"/>
        </w:rPr>
        <w:t xml:space="preserve">The lack of any attempt by the </w:t>
      </w:r>
      <w:r w:rsidR="00C42C51" w:rsidRPr="00E2502F">
        <w:rPr>
          <w:rFonts w:ascii="Times New Roman" w:hAnsi="Times New Roman" w:cs="Times New Roman"/>
          <w:sz w:val="24"/>
          <w:szCs w:val="24"/>
        </w:rPr>
        <w:t>Forest Service</w:t>
      </w:r>
      <w:r>
        <w:rPr>
          <w:rFonts w:ascii="Times New Roman" w:hAnsi="Times New Roman" w:cs="Times New Roman"/>
          <w:sz w:val="24"/>
          <w:szCs w:val="24"/>
        </w:rPr>
        <w:t xml:space="preserve"> to provide even a basic outline of a proposed monitoring plan in the Proposed Action is a good example of the </w:t>
      </w:r>
      <w:r w:rsidR="00172293">
        <w:rPr>
          <w:rFonts w:ascii="Times New Roman" w:hAnsi="Times New Roman" w:cs="Times New Roman"/>
          <w:sz w:val="24"/>
          <w:szCs w:val="24"/>
        </w:rPr>
        <w:t>agency’s</w:t>
      </w:r>
      <w:r>
        <w:rPr>
          <w:rFonts w:ascii="Times New Roman" w:hAnsi="Times New Roman" w:cs="Times New Roman"/>
          <w:sz w:val="24"/>
          <w:szCs w:val="24"/>
        </w:rPr>
        <w:t xml:space="preserve"> lack of </w:t>
      </w:r>
      <w:r w:rsidR="00396787">
        <w:rPr>
          <w:rFonts w:ascii="Times New Roman" w:hAnsi="Times New Roman" w:cs="Times New Roman"/>
          <w:sz w:val="24"/>
          <w:szCs w:val="24"/>
        </w:rPr>
        <w:t>commitment</w:t>
      </w:r>
      <w:r>
        <w:rPr>
          <w:rFonts w:ascii="Times New Roman" w:hAnsi="Times New Roman" w:cs="Times New Roman"/>
          <w:sz w:val="24"/>
          <w:szCs w:val="24"/>
        </w:rPr>
        <w:t xml:space="preserve"> </w:t>
      </w:r>
      <w:r w:rsidR="00BF74D6">
        <w:rPr>
          <w:rFonts w:ascii="Times New Roman" w:hAnsi="Times New Roman" w:cs="Times New Roman"/>
          <w:sz w:val="24"/>
          <w:szCs w:val="24"/>
        </w:rPr>
        <w:t xml:space="preserve">to a scientifically sound </w:t>
      </w:r>
      <w:r w:rsidR="006455D6">
        <w:rPr>
          <w:rFonts w:ascii="Times New Roman" w:hAnsi="Times New Roman" w:cs="Times New Roman"/>
          <w:sz w:val="24"/>
          <w:szCs w:val="24"/>
        </w:rPr>
        <w:t xml:space="preserve">monitoring plan. </w:t>
      </w:r>
      <w:r w:rsidR="007912CB">
        <w:rPr>
          <w:rFonts w:ascii="Times New Roman" w:hAnsi="Times New Roman" w:cs="Times New Roman"/>
          <w:sz w:val="24"/>
          <w:szCs w:val="24"/>
        </w:rPr>
        <w:t xml:space="preserve"> Presumably monitoring has been going on since the current Forest Plans were approved in 1987, yet none of that information has </w:t>
      </w:r>
      <w:r>
        <w:rPr>
          <w:rFonts w:ascii="Times New Roman" w:hAnsi="Times New Roman" w:cs="Times New Roman"/>
          <w:sz w:val="24"/>
          <w:szCs w:val="24"/>
        </w:rPr>
        <w:t>been brought forward in the Proposed A</w:t>
      </w:r>
      <w:r w:rsidR="007912CB">
        <w:rPr>
          <w:rFonts w:ascii="Times New Roman" w:hAnsi="Times New Roman" w:cs="Times New Roman"/>
          <w:sz w:val="24"/>
          <w:szCs w:val="24"/>
        </w:rPr>
        <w:t>ction.  How has water quality changed in t</w:t>
      </w:r>
      <w:r w:rsidR="00613C53">
        <w:rPr>
          <w:rFonts w:ascii="Times New Roman" w:hAnsi="Times New Roman" w:cs="Times New Roman"/>
          <w:sz w:val="24"/>
          <w:szCs w:val="24"/>
        </w:rPr>
        <w:t>he 27 years since</w:t>
      </w:r>
      <w:r w:rsidR="00396787">
        <w:rPr>
          <w:rFonts w:ascii="Times New Roman" w:hAnsi="Times New Roman" w:cs="Times New Roman"/>
          <w:sz w:val="24"/>
          <w:szCs w:val="24"/>
        </w:rPr>
        <w:t xml:space="preserve"> </w:t>
      </w:r>
      <w:r w:rsidR="00613C53">
        <w:rPr>
          <w:rFonts w:ascii="Times New Roman" w:hAnsi="Times New Roman" w:cs="Times New Roman"/>
          <w:sz w:val="24"/>
          <w:szCs w:val="24"/>
        </w:rPr>
        <w:t>plan approval?  W</w:t>
      </w:r>
      <w:r w:rsidR="007912CB">
        <w:rPr>
          <w:rFonts w:ascii="Times New Roman" w:hAnsi="Times New Roman" w:cs="Times New Roman"/>
          <w:sz w:val="24"/>
          <w:szCs w:val="24"/>
        </w:rPr>
        <w:t>hat has happened to fish and wildlife populations</w:t>
      </w:r>
      <w:r w:rsidR="00613C53">
        <w:rPr>
          <w:rFonts w:ascii="Times New Roman" w:hAnsi="Times New Roman" w:cs="Times New Roman"/>
          <w:sz w:val="24"/>
          <w:szCs w:val="24"/>
        </w:rPr>
        <w:t xml:space="preserve"> that were supposed to be monitored? </w:t>
      </w:r>
    </w:p>
    <w:p w:rsidR="00D8078D" w:rsidRDefault="00D8078D">
      <w:pPr>
        <w:rPr>
          <w:rFonts w:ascii="Times New Roman" w:hAnsi="Times New Roman" w:cs="Times New Roman"/>
          <w:sz w:val="24"/>
          <w:szCs w:val="24"/>
        </w:rPr>
      </w:pPr>
      <w:r>
        <w:rPr>
          <w:rFonts w:ascii="Times New Roman" w:hAnsi="Times New Roman" w:cs="Times New Roman"/>
          <w:sz w:val="24"/>
          <w:szCs w:val="24"/>
        </w:rPr>
        <w:t>The Forest Service</w:t>
      </w:r>
      <w:r w:rsidR="00172293">
        <w:rPr>
          <w:rFonts w:ascii="Times New Roman" w:hAnsi="Times New Roman" w:cs="Times New Roman"/>
          <w:sz w:val="24"/>
          <w:szCs w:val="24"/>
        </w:rPr>
        <w:t xml:space="preserve"> should n</w:t>
      </w:r>
      <w:r w:rsidR="00DB60AF">
        <w:rPr>
          <w:rFonts w:ascii="Times New Roman" w:hAnsi="Times New Roman" w:cs="Times New Roman"/>
          <w:sz w:val="24"/>
          <w:szCs w:val="24"/>
        </w:rPr>
        <w:t>ot be outsourcing monitoring to</w:t>
      </w:r>
      <w:r w:rsidR="00172293">
        <w:rPr>
          <w:rFonts w:ascii="Times New Roman" w:hAnsi="Times New Roman" w:cs="Times New Roman"/>
          <w:sz w:val="24"/>
          <w:szCs w:val="24"/>
        </w:rPr>
        <w:t xml:space="preserve"> outside groups or volunteers unless the quality of data</w:t>
      </w:r>
      <w:r w:rsidR="00DB60AF">
        <w:rPr>
          <w:rFonts w:ascii="Times New Roman" w:hAnsi="Times New Roman" w:cs="Times New Roman"/>
          <w:sz w:val="24"/>
          <w:szCs w:val="24"/>
        </w:rPr>
        <w:t xml:space="preserve"> and statistical reliability of the information</w:t>
      </w:r>
      <w:r w:rsidR="00172293">
        <w:rPr>
          <w:rFonts w:ascii="Times New Roman" w:hAnsi="Times New Roman" w:cs="Times New Roman"/>
          <w:sz w:val="24"/>
          <w:szCs w:val="24"/>
        </w:rPr>
        <w:t xml:space="preserve"> can be assured</w:t>
      </w:r>
      <w:r w:rsidR="00DB60AF">
        <w:rPr>
          <w:rFonts w:ascii="Times New Roman" w:hAnsi="Times New Roman" w:cs="Times New Roman"/>
          <w:sz w:val="24"/>
          <w:szCs w:val="24"/>
        </w:rPr>
        <w:t xml:space="preserve">.  Oversight has to been maintained by the agency to </w:t>
      </w:r>
      <w:r>
        <w:rPr>
          <w:rFonts w:ascii="Times New Roman" w:hAnsi="Times New Roman" w:cs="Times New Roman"/>
          <w:sz w:val="24"/>
          <w:szCs w:val="24"/>
        </w:rPr>
        <w:t xml:space="preserve">assure that outside efforts are truly measuring the items </w:t>
      </w:r>
      <w:r w:rsidR="00396787">
        <w:rPr>
          <w:rFonts w:ascii="Times New Roman" w:hAnsi="Times New Roman" w:cs="Times New Roman"/>
          <w:sz w:val="24"/>
          <w:szCs w:val="24"/>
        </w:rPr>
        <w:t xml:space="preserve">that </w:t>
      </w:r>
      <w:r>
        <w:rPr>
          <w:rFonts w:ascii="Times New Roman" w:hAnsi="Times New Roman" w:cs="Times New Roman"/>
          <w:sz w:val="24"/>
          <w:szCs w:val="24"/>
        </w:rPr>
        <w:t xml:space="preserve">are needed for informing management actions.  The Nez Perce Tribe and agencies like the Idaho </w:t>
      </w:r>
      <w:r w:rsidR="00396787">
        <w:rPr>
          <w:rFonts w:ascii="Times New Roman" w:hAnsi="Times New Roman" w:cs="Times New Roman"/>
          <w:sz w:val="24"/>
          <w:szCs w:val="24"/>
        </w:rPr>
        <w:t>Fish and Game are likely good sources of monitoring information.  Volunteer groups are likely poorer sources due to inconsistent effort and tendencies of volunteers to want to work close to home.</w:t>
      </w:r>
      <w:r w:rsidR="00A97B77">
        <w:rPr>
          <w:rFonts w:ascii="Times New Roman" w:hAnsi="Times New Roman" w:cs="Times New Roman"/>
          <w:sz w:val="24"/>
          <w:szCs w:val="24"/>
        </w:rPr>
        <w:t xml:space="preserve">  Most volunteer groups do not have the scientific and statistical background to design a scientifically credible monitoring plan and this responsibility should not be outsourced to them.</w:t>
      </w:r>
    </w:p>
    <w:p w:rsidR="00C42C51" w:rsidRDefault="00D8078D">
      <w:pPr>
        <w:rPr>
          <w:rFonts w:ascii="Times New Roman" w:hAnsi="Times New Roman" w:cs="Times New Roman"/>
          <w:sz w:val="24"/>
          <w:szCs w:val="24"/>
        </w:rPr>
      </w:pPr>
      <w:r>
        <w:rPr>
          <w:rFonts w:ascii="Times New Roman" w:hAnsi="Times New Roman" w:cs="Times New Roman"/>
          <w:sz w:val="24"/>
          <w:szCs w:val="24"/>
        </w:rPr>
        <w:t>Here are some of my ideas of what m</w:t>
      </w:r>
      <w:r w:rsidR="00396787">
        <w:rPr>
          <w:rFonts w:ascii="Times New Roman" w:hAnsi="Times New Roman" w:cs="Times New Roman"/>
          <w:sz w:val="24"/>
          <w:szCs w:val="24"/>
        </w:rPr>
        <w:t xml:space="preserve">ight be useful monitoring items, but my list is by no means all inclusive and my ideas have not faced the scientific scrutiny that I believe will be needed in </w:t>
      </w:r>
      <w:r w:rsidR="001C0085">
        <w:rPr>
          <w:rFonts w:ascii="Times New Roman" w:hAnsi="Times New Roman" w:cs="Times New Roman"/>
          <w:sz w:val="24"/>
          <w:szCs w:val="24"/>
        </w:rPr>
        <w:t xml:space="preserve">the final Forest Plan document.  </w:t>
      </w:r>
      <w:r w:rsidR="006455D6">
        <w:rPr>
          <w:rFonts w:ascii="Times New Roman" w:hAnsi="Times New Roman" w:cs="Times New Roman"/>
          <w:sz w:val="24"/>
          <w:szCs w:val="24"/>
        </w:rPr>
        <w:t>Obvious monitoring items include:  1) The existing condition</w:t>
      </w:r>
      <w:r w:rsidR="00DB60AF">
        <w:rPr>
          <w:rFonts w:ascii="Times New Roman" w:hAnsi="Times New Roman" w:cs="Times New Roman"/>
          <w:sz w:val="24"/>
          <w:szCs w:val="24"/>
        </w:rPr>
        <w:t xml:space="preserve"> and annual changes</w:t>
      </w:r>
      <w:r w:rsidR="006455D6">
        <w:rPr>
          <w:rFonts w:ascii="Times New Roman" w:hAnsi="Times New Roman" w:cs="Times New Roman"/>
          <w:sz w:val="24"/>
          <w:szCs w:val="24"/>
        </w:rPr>
        <w:t xml:space="preserve"> of each biophysical setting in terms of Dominance Type and Size Class</w:t>
      </w:r>
      <w:r w:rsidR="00793946">
        <w:rPr>
          <w:rFonts w:ascii="Times New Roman" w:hAnsi="Times New Roman" w:cs="Times New Roman"/>
          <w:sz w:val="24"/>
          <w:szCs w:val="24"/>
        </w:rPr>
        <w:t xml:space="preserve"> </w:t>
      </w:r>
      <w:r w:rsidR="00DB60AF">
        <w:rPr>
          <w:rFonts w:ascii="Times New Roman" w:hAnsi="Times New Roman" w:cs="Times New Roman"/>
          <w:sz w:val="24"/>
          <w:szCs w:val="24"/>
        </w:rPr>
        <w:t xml:space="preserve">2) </w:t>
      </w:r>
      <w:r w:rsidR="00DB60AF">
        <w:rPr>
          <w:rFonts w:ascii="Times New Roman" w:hAnsi="Times New Roman" w:cs="Times New Roman"/>
          <w:sz w:val="24"/>
          <w:szCs w:val="24"/>
        </w:rPr>
        <w:lastRenderedPageBreak/>
        <w:t xml:space="preserve">Amounts of old growth forest 3) </w:t>
      </w:r>
      <w:r w:rsidR="005617A8">
        <w:rPr>
          <w:rFonts w:ascii="Times New Roman" w:hAnsi="Times New Roman" w:cs="Times New Roman"/>
          <w:sz w:val="24"/>
          <w:szCs w:val="24"/>
        </w:rPr>
        <w:t xml:space="preserve">All items </w:t>
      </w:r>
      <w:r w:rsidR="007912CB">
        <w:rPr>
          <w:rFonts w:ascii="Times New Roman" w:hAnsi="Times New Roman" w:cs="Times New Roman"/>
          <w:sz w:val="24"/>
          <w:szCs w:val="24"/>
        </w:rPr>
        <w:t xml:space="preserve">in </w:t>
      </w:r>
      <w:r w:rsidR="005617A8">
        <w:rPr>
          <w:rFonts w:ascii="Times New Roman" w:hAnsi="Times New Roman" w:cs="Times New Roman"/>
          <w:sz w:val="24"/>
          <w:szCs w:val="24"/>
        </w:rPr>
        <w:t>table 15 (Page 39) need to</w:t>
      </w:r>
      <w:r w:rsidR="007912CB">
        <w:rPr>
          <w:rFonts w:ascii="Times New Roman" w:hAnsi="Times New Roman" w:cs="Times New Roman"/>
          <w:sz w:val="24"/>
          <w:szCs w:val="24"/>
        </w:rPr>
        <w:t xml:space="preserve"> be monitored by critical stream reaches</w:t>
      </w:r>
      <w:r w:rsidR="005617A8">
        <w:rPr>
          <w:rFonts w:ascii="Times New Roman" w:hAnsi="Times New Roman" w:cs="Times New Roman"/>
          <w:sz w:val="24"/>
          <w:szCs w:val="24"/>
        </w:rPr>
        <w:t xml:space="preserve"> </w:t>
      </w:r>
      <w:r w:rsidR="00793946">
        <w:rPr>
          <w:rFonts w:ascii="Times New Roman" w:hAnsi="Times New Roman" w:cs="Times New Roman"/>
          <w:sz w:val="24"/>
          <w:szCs w:val="24"/>
        </w:rPr>
        <w:t xml:space="preserve">  </w:t>
      </w:r>
      <w:r w:rsidR="00DB60AF">
        <w:rPr>
          <w:rFonts w:ascii="Times New Roman" w:hAnsi="Times New Roman" w:cs="Times New Roman"/>
          <w:sz w:val="24"/>
          <w:szCs w:val="24"/>
        </w:rPr>
        <w:t>4</w:t>
      </w:r>
      <w:r w:rsidR="00793946">
        <w:rPr>
          <w:rFonts w:ascii="Times New Roman" w:hAnsi="Times New Roman" w:cs="Times New Roman"/>
          <w:sz w:val="24"/>
          <w:szCs w:val="24"/>
        </w:rPr>
        <w:t xml:space="preserve">) Amount of persistent development with RCA’s as determined by </w:t>
      </w:r>
      <w:r w:rsidR="00307EC9">
        <w:rPr>
          <w:rFonts w:ascii="Times New Roman" w:hAnsi="Times New Roman" w:cs="Times New Roman"/>
          <w:sz w:val="24"/>
          <w:szCs w:val="24"/>
        </w:rPr>
        <w:t xml:space="preserve">individual </w:t>
      </w:r>
      <w:r w:rsidR="00793946">
        <w:rPr>
          <w:rFonts w:ascii="Times New Roman" w:hAnsi="Times New Roman" w:cs="Times New Roman"/>
          <w:sz w:val="24"/>
          <w:szCs w:val="24"/>
        </w:rPr>
        <w:t xml:space="preserve">drainage </w:t>
      </w:r>
      <w:r w:rsidR="00DB60AF">
        <w:rPr>
          <w:rFonts w:ascii="Times New Roman" w:hAnsi="Times New Roman" w:cs="Times New Roman"/>
          <w:sz w:val="24"/>
          <w:szCs w:val="24"/>
        </w:rPr>
        <w:t>5</w:t>
      </w:r>
      <w:r w:rsidR="00793946">
        <w:rPr>
          <w:rFonts w:ascii="Times New Roman" w:hAnsi="Times New Roman" w:cs="Times New Roman"/>
          <w:sz w:val="24"/>
          <w:szCs w:val="24"/>
        </w:rPr>
        <w:t>) Habitat Condition of Lynx Analysis Units</w:t>
      </w:r>
      <w:r w:rsidR="00BF74D6">
        <w:rPr>
          <w:rFonts w:ascii="Times New Roman" w:hAnsi="Times New Roman" w:cs="Times New Roman"/>
          <w:sz w:val="24"/>
          <w:szCs w:val="24"/>
        </w:rPr>
        <w:t xml:space="preserve"> </w:t>
      </w:r>
      <w:r w:rsidR="00DB60AF">
        <w:rPr>
          <w:rFonts w:ascii="Times New Roman" w:hAnsi="Times New Roman" w:cs="Times New Roman"/>
          <w:sz w:val="24"/>
          <w:szCs w:val="24"/>
        </w:rPr>
        <w:t>6</w:t>
      </w:r>
      <w:r w:rsidR="00BF74D6">
        <w:rPr>
          <w:rFonts w:ascii="Times New Roman" w:hAnsi="Times New Roman" w:cs="Times New Roman"/>
          <w:sz w:val="24"/>
          <w:szCs w:val="24"/>
        </w:rPr>
        <w:t>) Population levels of species of concern</w:t>
      </w:r>
      <w:r w:rsidR="00DB60AF">
        <w:rPr>
          <w:rFonts w:ascii="Times New Roman" w:hAnsi="Times New Roman" w:cs="Times New Roman"/>
          <w:sz w:val="24"/>
          <w:szCs w:val="24"/>
        </w:rPr>
        <w:t xml:space="preserve"> 7) Changes in stream hydrograph a</w:t>
      </w:r>
      <w:r w:rsidR="00C6061B">
        <w:rPr>
          <w:rFonts w:ascii="Times New Roman" w:hAnsi="Times New Roman" w:cs="Times New Roman"/>
          <w:sz w:val="24"/>
          <w:szCs w:val="24"/>
        </w:rPr>
        <w:t xml:space="preserve">nd sediment production 8) Amount of disturbed land within 1 mile of an open road or motorized trails 9) Acreage within 1 mile of existing groomed snowmobile routes or other high use winter recreation areas (This could be subdivided to display acreages of disturbed winter range for big game). </w:t>
      </w:r>
    </w:p>
    <w:p w:rsidR="00C42C51" w:rsidRPr="00E2502F" w:rsidRDefault="00C42C51">
      <w:pPr>
        <w:rPr>
          <w:rFonts w:ascii="Times New Roman" w:hAnsi="Times New Roman" w:cs="Times New Roman"/>
          <w:b/>
          <w:sz w:val="24"/>
          <w:szCs w:val="24"/>
        </w:rPr>
      </w:pPr>
      <w:r w:rsidRPr="00E2502F">
        <w:rPr>
          <w:rFonts w:ascii="Times New Roman" w:hAnsi="Times New Roman" w:cs="Times New Roman"/>
          <w:b/>
          <w:sz w:val="24"/>
          <w:szCs w:val="24"/>
        </w:rPr>
        <w:t>Page 113 – Lynx Analysis Units</w:t>
      </w:r>
    </w:p>
    <w:p w:rsidR="00C42C51" w:rsidRPr="00E2502F" w:rsidRDefault="00C42C51">
      <w:pPr>
        <w:rPr>
          <w:rFonts w:ascii="Times New Roman" w:hAnsi="Times New Roman" w:cs="Times New Roman"/>
          <w:sz w:val="24"/>
          <w:szCs w:val="24"/>
        </w:rPr>
      </w:pPr>
      <w:r w:rsidRPr="00E2502F">
        <w:rPr>
          <w:rFonts w:ascii="Times New Roman" w:hAnsi="Times New Roman" w:cs="Times New Roman"/>
          <w:sz w:val="24"/>
          <w:szCs w:val="24"/>
        </w:rPr>
        <w:t>Why are there no Lynx Analysis Units in the Mallard Larkins</w:t>
      </w:r>
      <w:r w:rsidR="00C43A50" w:rsidRPr="00E2502F">
        <w:rPr>
          <w:rFonts w:ascii="Times New Roman" w:hAnsi="Times New Roman" w:cs="Times New Roman"/>
          <w:sz w:val="24"/>
          <w:szCs w:val="24"/>
        </w:rPr>
        <w:t>?</w:t>
      </w:r>
    </w:p>
    <w:p w:rsidR="00C43A50" w:rsidRPr="00E2502F" w:rsidRDefault="00C43A50">
      <w:pPr>
        <w:rPr>
          <w:rFonts w:ascii="Times New Roman" w:hAnsi="Times New Roman" w:cs="Times New Roman"/>
          <w:b/>
          <w:sz w:val="24"/>
          <w:szCs w:val="24"/>
        </w:rPr>
      </w:pPr>
      <w:r w:rsidRPr="00E2502F">
        <w:rPr>
          <w:rFonts w:ascii="Times New Roman" w:hAnsi="Times New Roman" w:cs="Times New Roman"/>
          <w:b/>
          <w:sz w:val="24"/>
          <w:szCs w:val="24"/>
        </w:rPr>
        <w:t>Page</w:t>
      </w:r>
      <w:r w:rsidR="00FE026D">
        <w:rPr>
          <w:rFonts w:ascii="Times New Roman" w:hAnsi="Times New Roman" w:cs="Times New Roman"/>
          <w:b/>
          <w:sz w:val="24"/>
          <w:szCs w:val="24"/>
        </w:rPr>
        <w:t>s</w:t>
      </w:r>
      <w:r w:rsidRPr="00E2502F">
        <w:rPr>
          <w:rFonts w:ascii="Times New Roman" w:hAnsi="Times New Roman" w:cs="Times New Roman"/>
          <w:b/>
          <w:sz w:val="24"/>
          <w:szCs w:val="24"/>
        </w:rPr>
        <w:t xml:space="preserve"> 129</w:t>
      </w:r>
      <w:r w:rsidR="00FE026D">
        <w:rPr>
          <w:rFonts w:ascii="Times New Roman" w:hAnsi="Times New Roman" w:cs="Times New Roman"/>
          <w:b/>
          <w:sz w:val="24"/>
          <w:szCs w:val="24"/>
        </w:rPr>
        <w:t>-131</w:t>
      </w:r>
      <w:r w:rsidRPr="00E2502F">
        <w:rPr>
          <w:rFonts w:ascii="Times New Roman" w:hAnsi="Times New Roman" w:cs="Times New Roman"/>
          <w:b/>
          <w:sz w:val="24"/>
          <w:szCs w:val="24"/>
        </w:rPr>
        <w:t xml:space="preserve"> – Management of stands to retain or move towards old forest characteristics</w:t>
      </w:r>
      <w:r w:rsidR="00540BD6">
        <w:rPr>
          <w:rFonts w:ascii="Times New Roman" w:hAnsi="Times New Roman" w:cs="Times New Roman"/>
          <w:b/>
          <w:sz w:val="24"/>
          <w:szCs w:val="24"/>
        </w:rPr>
        <w:t xml:space="preserve"> and </w:t>
      </w:r>
      <w:r w:rsidR="00FE026D">
        <w:rPr>
          <w:rFonts w:ascii="Times New Roman" w:hAnsi="Times New Roman" w:cs="Times New Roman"/>
          <w:b/>
          <w:sz w:val="24"/>
          <w:szCs w:val="24"/>
        </w:rPr>
        <w:t>the need to decrease stand density (</w:t>
      </w:r>
      <w:r w:rsidR="00540BD6">
        <w:rPr>
          <w:rFonts w:ascii="Times New Roman" w:hAnsi="Times New Roman" w:cs="Times New Roman"/>
          <w:b/>
          <w:sz w:val="24"/>
          <w:szCs w:val="24"/>
        </w:rPr>
        <w:t xml:space="preserve">Tables 36 and </w:t>
      </w:r>
      <w:r w:rsidR="00FE026D">
        <w:rPr>
          <w:rFonts w:ascii="Times New Roman" w:hAnsi="Times New Roman" w:cs="Times New Roman"/>
          <w:b/>
          <w:sz w:val="24"/>
          <w:szCs w:val="24"/>
        </w:rPr>
        <w:t>37)</w:t>
      </w:r>
    </w:p>
    <w:p w:rsidR="00BD15DE" w:rsidRDefault="004F44BF">
      <w:pPr>
        <w:rPr>
          <w:rFonts w:ascii="Times New Roman" w:hAnsi="Times New Roman" w:cs="Times New Roman"/>
          <w:sz w:val="24"/>
          <w:szCs w:val="24"/>
        </w:rPr>
      </w:pPr>
      <w:r w:rsidRPr="00E2502F">
        <w:rPr>
          <w:rFonts w:ascii="Times New Roman" w:hAnsi="Times New Roman" w:cs="Times New Roman"/>
          <w:sz w:val="24"/>
          <w:szCs w:val="24"/>
        </w:rPr>
        <w:t>The Proposed A</w:t>
      </w:r>
      <w:r w:rsidR="00CA444A" w:rsidRPr="00E2502F">
        <w:rPr>
          <w:rFonts w:ascii="Times New Roman" w:hAnsi="Times New Roman" w:cs="Times New Roman"/>
          <w:sz w:val="24"/>
          <w:szCs w:val="24"/>
        </w:rPr>
        <w:t xml:space="preserve">ction appears to support the idea of </w:t>
      </w:r>
      <w:r w:rsidR="007B656D" w:rsidRPr="00E2502F">
        <w:rPr>
          <w:rFonts w:ascii="Times New Roman" w:hAnsi="Times New Roman" w:cs="Times New Roman"/>
          <w:sz w:val="24"/>
          <w:szCs w:val="24"/>
        </w:rPr>
        <w:t>applying forest management procedures to enhance old forest characteristics.  Presumably, this would take the form of understory thinning that would be designed to enhance growth of the larger remaining overstory trees</w:t>
      </w:r>
      <w:r w:rsidR="00EE2E7D">
        <w:rPr>
          <w:rFonts w:ascii="Times New Roman" w:hAnsi="Times New Roman" w:cs="Times New Roman"/>
          <w:sz w:val="24"/>
          <w:szCs w:val="24"/>
        </w:rPr>
        <w:t xml:space="preserve">.  </w:t>
      </w:r>
      <w:r w:rsidR="007B656D" w:rsidRPr="00E2502F">
        <w:rPr>
          <w:rFonts w:ascii="Times New Roman" w:hAnsi="Times New Roman" w:cs="Times New Roman"/>
          <w:sz w:val="24"/>
          <w:szCs w:val="24"/>
        </w:rPr>
        <w:t>This concept was initially championed by</w:t>
      </w:r>
      <w:r w:rsidRPr="00E2502F">
        <w:rPr>
          <w:rFonts w:ascii="Times New Roman" w:hAnsi="Times New Roman" w:cs="Times New Roman"/>
          <w:sz w:val="24"/>
          <w:szCs w:val="24"/>
        </w:rPr>
        <w:t xml:space="preserve"> people w</w:t>
      </w:r>
      <w:r w:rsidR="00FE026D">
        <w:rPr>
          <w:rFonts w:ascii="Times New Roman" w:hAnsi="Times New Roman" w:cs="Times New Roman"/>
          <w:sz w:val="24"/>
          <w:szCs w:val="24"/>
        </w:rPr>
        <w:t>orking in ponderosa pine f</w:t>
      </w:r>
      <w:r w:rsidRPr="00E2502F">
        <w:rPr>
          <w:rFonts w:ascii="Times New Roman" w:hAnsi="Times New Roman" w:cs="Times New Roman"/>
          <w:sz w:val="24"/>
          <w:szCs w:val="24"/>
        </w:rPr>
        <w:t xml:space="preserve">orest types, where forest fire suppression had reduced the amount of understory fire and had allowed understory encroachment </w:t>
      </w:r>
      <w:r w:rsidR="00BD15DE">
        <w:rPr>
          <w:rFonts w:ascii="Times New Roman" w:hAnsi="Times New Roman" w:cs="Times New Roman"/>
          <w:sz w:val="24"/>
          <w:szCs w:val="24"/>
        </w:rPr>
        <w:t xml:space="preserve">of </w:t>
      </w:r>
      <w:r w:rsidRPr="00E2502F">
        <w:rPr>
          <w:rFonts w:ascii="Times New Roman" w:hAnsi="Times New Roman" w:cs="Times New Roman"/>
          <w:sz w:val="24"/>
          <w:szCs w:val="24"/>
        </w:rPr>
        <w:t xml:space="preserve">small diameter ponderosa pine and Douglas fir seedlings.  </w:t>
      </w:r>
      <w:r w:rsidR="00BD15DE">
        <w:rPr>
          <w:rFonts w:ascii="Times New Roman" w:hAnsi="Times New Roman" w:cs="Times New Roman"/>
          <w:sz w:val="24"/>
          <w:szCs w:val="24"/>
        </w:rPr>
        <w:t xml:space="preserve">While such stands do occur on the Nez Perce/Clearwater National Forest, especially near the southern Forest boundary and on south facing breaklands they are not the dominate types on the forest.  </w:t>
      </w:r>
      <w:r w:rsidR="00EE2E7D">
        <w:rPr>
          <w:rFonts w:ascii="Times New Roman" w:hAnsi="Times New Roman" w:cs="Times New Roman"/>
          <w:sz w:val="24"/>
          <w:szCs w:val="24"/>
        </w:rPr>
        <w:t xml:space="preserve">Generally, the Forest is composed of more moist types </w:t>
      </w:r>
      <w:r w:rsidR="005855E1">
        <w:rPr>
          <w:rFonts w:ascii="Times New Roman" w:hAnsi="Times New Roman" w:cs="Times New Roman"/>
          <w:sz w:val="24"/>
          <w:szCs w:val="24"/>
        </w:rPr>
        <w:t xml:space="preserve">(cedar, </w:t>
      </w:r>
      <w:r w:rsidR="00EE2E7D">
        <w:rPr>
          <w:rFonts w:ascii="Times New Roman" w:hAnsi="Times New Roman" w:cs="Times New Roman"/>
          <w:sz w:val="24"/>
          <w:szCs w:val="24"/>
        </w:rPr>
        <w:t xml:space="preserve">hemlock </w:t>
      </w:r>
      <w:r w:rsidR="005855E1">
        <w:rPr>
          <w:rFonts w:ascii="Times New Roman" w:hAnsi="Times New Roman" w:cs="Times New Roman"/>
          <w:sz w:val="24"/>
          <w:szCs w:val="24"/>
        </w:rPr>
        <w:t xml:space="preserve">and </w:t>
      </w:r>
      <w:r w:rsidR="00CA31BF">
        <w:rPr>
          <w:rFonts w:ascii="Times New Roman" w:hAnsi="Times New Roman" w:cs="Times New Roman"/>
          <w:sz w:val="24"/>
          <w:szCs w:val="24"/>
        </w:rPr>
        <w:t>sub</w:t>
      </w:r>
      <w:r w:rsidR="005855E1">
        <w:rPr>
          <w:rFonts w:ascii="Times New Roman" w:hAnsi="Times New Roman" w:cs="Times New Roman"/>
          <w:sz w:val="24"/>
          <w:szCs w:val="24"/>
        </w:rPr>
        <w:t xml:space="preserve">alpine fir </w:t>
      </w:r>
      <w:r w:rsidR="00EE2E7D">
        <w:rPr>
          <w:rFonts w:ascii="Times New Roman" w:hAnsi="Times New Roman" w:cs="Times New Roman"/>
          <w:sz w:val="24"/>
          <w:szCs w:val="24"/>
        </w:rPr>
        <w:t xml:space="preserve">habitat types) were understory fires are less common and stand replacement fire is the norm.  </w:t>
      </w:r>
    </w:p>
    <w:p w:rsidR="00DD18E7" w:rsidRDefault="00DD18E7">
      <w:pPr>
        <w:rPr>
          <w:rFonts w:ascii="Times New Roman" w:hAnsi="Times New Roman" w:cs="Times New Roman"/>
          <w:sz w:val="24"/>
          <w:szCs w:val="24"/>
        </w:rPr>
      </w:pPr>
      <w:r>
        <w:rPr>
          <w:rFonts w:ascii="Times New Roman" w:hAnsi="Times New Roman" w:cs="Times New Roman"/>
          <w:sz w:val="24"/>
          <w:szCs w:val="24"/>
        </w:rPr>
        <w:t>T</w:t>
      </w:r>
      <w:r w:rsidR="005855E1">
        <w:rPr>
          <w:rFonts w:ascii="Times New Roman" w:hAnsi="Times New Roman" w:cs="Times New Roman"/>
          <w:sz w:val="24"/>
          <w:szCs w:val="24"/>
        </w:rPr>
        <w:t>he</w:t>
      </w:r>
      <w:r w:rsidR="004F44BF" w:rsidRPr="00E2502F">
        <w:rPr>
          <w:rFonts w:ascii="Times New Roman" w:hAnsi="Times New Roman" w:cs="Times New Roman"/>
          <w:sz w:val="24"/>
          <w:szCs w:val="24"/>
        </w:rPr>
        <w:t xml:space="preserve"> concept </w:t>
      </w:r>
      <w:r w:rsidR="005855E1">
        <w:rPr>
          <w:rFonts w:ascii="Times New Roman" w:hAnsi="Times New Roman" w:cs="Times New Roman"/>
          <w:sz w:val="24"/>
          <w:szCs w:val="24"/>
        </w:rPr>
        <w:t xml:space="preserve">of understory tree encroachment </w:t>
      </w:r>
      <w:r w:rsidR="004F44BF" w:rsidRPr="00E2502F">
        <w:rPr>
          <w:rFonts w:ascii="Times New Roman" w:hAnsi="Times New Roman" w:cs="Times New Roman"/>
          <w:sz w:val="24"/>
          <w:szCs w:val="24"/>
        </w:rPr>
        <w:t>appears to have been carried over into the moister forest types of the Nez Perce/ Clearwater National Forests</w:t>
      </w:r>
      <w:r w:rsidR="008878F2" w:rsidRPr="00E2502F">
        <w:rPr>
          <w:rFonts w:ascii="Times New Roman" w:hAnsi="Times New Roman" w:cs="Times New Roman"/>
          <w:sz w:val="24"/>
          <w:szCs w:val="24"/>
        </w:rPr>
        <w:t xml:space="preserve"> and is fostering management objectives that are both unrealistic and ecologically unsound</w:t>
      </w:r>
      <w:r w:rsidR="00540BD6">
        <w:rPr>
          <w:rFonts w:ascii="Times New Roman" w:hAnsi="Times New Roman" w:cs="Times New Roman"/>
          <w:sz w:val="24"/>
          <w:szCs w:val="24"/>
        </w:rPr>
        <w:t xml:space="preserve"> in the Proposed Action</w:t>
      </w:r>
      <w:r w:rsidR="004F44BF" w:rsidRPr="00E2502F">
        <w:rPr>
          <w:rFonts w:ascii="Times New Roman" w:hAnsi="Times New Roman" w:cs="Times New Roman"/>
          <w:sz w:val="24"/>
          <w:szCs w:val="24"/>
        </w:rPr>
        <w:t xml:space="preserve">. </w:t>
      </w:r>
      <w:r w:rsidR="00540BD6">
        <w:rPr>
          <w:rFonts w:ascii="Times New Roman" w:hAnsi="Times New Roman" w:cs="Times New Roman"/>
          <w:sz w:val="24"/>
          <w:szCs w:val="24"/>
        </w:rPr>
        <w:t xml:space="preserve"> </w:t>
      </w:r>
      <w:r w:rsidR="00CA31BF">
        <w:rPr>
          <w:rFonts w:ascii="Times New Roman" w:hAnsi="Times New Roman" w:cs="Times New Roman"/>
          <w:sz w:val="24"/>
          <w:szCs w:val="24"/>
        </w:rPr>
        <w:t xml:space="preserve">There </w:t>
      </w:r>
      <w:r w:rsidR="00C246B8">
        <w:rPr>
          <w:rFonts w:ascii="Times New Roman" w:hAnsi="Times New Roman" w:cs="Times New Roman"/>
          <w:sz w:val="24"/>
          <w:szCs w:val="24"/>
        </w:rPr>
        <w:t xml:space="preserve">appears to be an interpretation that dense stands are not normal and that these stands must have intervention to develop normally and prevent fires.  </w:t>
      </w:r>
      <w:r w:rsidR="005855E1">
        <w:rPr>
          <w:rFonts w:ascii="Times New Roman" w:hAnsi="Times New Roman" w:cs="Times New Roman"/>
          <w:sz w:val="24"/>
          <w:szCs w:val="24"/>
        </w:rPr>
        <w:t>These errors in understanding can readily be seen in tables 36 and 37 and calls for management actions to use thinning to enhance old growth characteristics</w:t>
      </w:r>
      <w:r w:rsidR="00B92194">
        <w:rPr>
          <w:rFonts w:ascii="Times New Roman" w:hAnsi="Times New Roman" w:cs="Times New Roman"/>
          <w:sz w:val="24"/>
          <w:szCs w:val="24"/>
        </w:rPr>
        <w:t xml:space="preserve">.  </w:t>
      </w:r>
      <w:r w:rsidR="00013D95">
        <w:rPr>
          <w:rFonts w:ascii="Times New Roman" w:hAnsi="Times New Roman" w:cs="Times New Roman"/>
          <w:sz w:val="24"/>
          <w:szCs w:val="24"/>
        </w:rPr>
        <w:t xml:space="preserve">It is also evident in proposed prescriptions that call </w:t>
      </w:r>
      <w:r w:rsidR="00B968F7">
        <w:rPr>
          <w:rFonts w:ascii="Times New Roman" w:hAnsi="Times New Roman" w:cs="Times New Roman"/>
          <w:sz w:val="24"/>
          <w:szCs w:val="24"/>
        </w:rPr>
        <w:t xml:space="preserve">for </w:t>
      </w:r>
      <w:r w:rsidR="00013D95">
        <w:rPr>
          <w:rFonts w:ascii="Times New Roman" w:hAnsi="Times New Roman" w:cs="Times New Roman"/>
          <w:sz w:val="24"/>
          <w:szCs w:val="24"/>
        </w:rPr>
        <w:t xml:space="preserve">the </w:t>
      </w:r>
      <w:r w:rsidR="00B968F7">
        <w:rPr>
          <w:rFonts w:ascii="Times New Roman" w:hAnsi="Times New Roman" w:cs="Times New Roman"/>
          <w:sz w:val="24"/>
          <w:szCs w:val="24"/>
        </w:rPr>
        <w:t>removal of grand fir, Douglas fir and western red cedar and the retention of more intolerant ponderosa pine, larch and white pine.</w:t>
      </w:r>
    </w:p>
    <w:p w:rsidR="00A707A3" w:rsidRDefault="00B92194" w:rsidP="00B968F7">
      <w:pPr>
        <w:rPr>
          <w:rFonts w:ascii="Times New Roman" w:hAnsi="Times New Roman" w:cs="Times New Roman"/>
          <w:sz w:val="24"/>
          <w:szCs w:val="24"/>
        </w:rPr>
      </w:pPr>
      <w:r>
        <w:rPr>
          <w:rFonts w:ascii="Times New Roman" w:hAnsi="Times New Roman" w:cs="Times New Roman"/>
          <w:sz w:val="24"/>
          <w:szCs w:val="24"/>
        </w:rPr>
        <w:t xml:space="preserve">The moist forest types of the Clearwater and Nez Perce Forest are generally competition based systems that develop after large scale stand replacing fire. </w:t>
      </w:r>
      <w:r w:rsidR="00C246B8">
        <w:rPr>
          <w:rFonts w:ascii="Times New Roman" w:hAnsi="Times New Roman" w:cs="Times New Roman"/>
          <w:sz w:val="24"/>
          <w:szCs w:val="24"/>
        </w:rPr>
        <w:t xml:space="preserve"> Stand density is usually not the driving factor in the initiation of these large scale fires that</w:t>
      </w:r>
      <w:r w:rsidR="00CA31BF">
        <w:rPr>
          <w:rFonts w:ascii="Times New Roman" w:hAnsi="Times New Roman" w:cs="Times New Roman"/>
          <w:sz w:val="24"/>
          <w:szCs w:val="24"/>
        </w:rPr>
        <w:t xml:space="preserve"> generally </w:t>
      </w:r>
      <w:r w:rsidR="00C246B8">
        <w:rPr>
          <w:rFonts w:ascii="Times New Roman" w:hAnsi="Times New Roman" w:cs="Times New Roman"/>
          <w:sz w:val="24"/>
          <w:szCs w:val="24"/>
        </w:rPr>
        <w:t>occur</w:t>
      </w:r>
      <w:r w:rsidR="00CA31BF">
        <w:rPr>
          <w:rFonts w:ascii="Times New Roman" w:hAnsi="Times New Roman" w:cs="Times New Roman"/>
          <w:sz w:val="24"/>
          <w:szCs w:val="24"/>
        </w:rPr>
        <w:t xml:space="preserve"> at intervals of 250-300 years and</w:t>
      </w:r>
      <w:r w:rsidR="00C246B8">
        <w:rPr>
          <w:rFonts w:ascii="Times New Roman" w:hAnsi="Times New Roman" w:cs="Times New Roman"/>
          <w:sz w:val="24"/>
          <w:szCs w:val="24"/>
        </w:rPr>
        <w:t xml:space="preserve"> under drought conditions such as those that occurred in 1910 </w:t>
      </w:r>
      <w:r w:rsidR="000E23DC">
        <w:rPr>
          <w:rFonts w:ascii="Times New Roman" w:hAnsi="Times New Roman" w:cs="Times New Roman"/>
          <w:sz w:val="24"/>
          <w:szCs w:val="24"/>
        </w:rPr>
        <w:t xml:space="preserve">and </w:t>
      </w:r>
      <w:r w:rsidR="00C246B8">
        <w:rPr>
          <w:rFonts w:ascii="Times New Roman" w:hAnsi="Times New Roman" w:cs="Times New Roman"/>
          <w:sz w:val="24"/>
          <w:szCs w:val="24"/>
        </w:rPr>
        <w:t xml:space="preserve">1933. </w:t>
      </w:r>
      <w:r>
        <w:rPr>
          <w:rFonts w:ascii="Times New Roman" w:hAnsi="Times New Roman" w:cs="Times New Roman"/>
          <w:sz w:val="24"/>
          <w:szCs w:val="24"/>
        </w:rPr>
        <w:t xml:space="preserve"> Intolerant species like western white pine and western larch</w:t>
      </w:r>
      <w:r w:rsidR="00FE00D6">
        <w:rPr>
          <w:rFonts w:ascii="Times New Roman" w:hAnsi="Times New Roman" w:cs="Times New Roman"/>
          <w:sz w:val="24"/>
          <w:szCs w:val="24"/>
        </w:rPr>
        <w:t xml:space="preserve"> have</w:t>
      </w:r>
      <w:r>
        <w:rPr>
          <w:rFonts w:ascii="Times New Roman" w:hAnsi="Times New Roman" w:cs="Times New Roman"/>
          <w:sz w:val="24"/>
          <w:szCs w:val="24"/>
        </w:rPr>
        <w:t xml:space="preserve"> an initial advantage in these systems due t</w:t>
      </w:r>
      <w:r w:rsidR="000E23DC">
        <w:rPr>
          <w:rFonts w:ascii="Times New Roman" w:hAnsi="Times New Roman" w:cs="Times New Roman"/>
          <w:sz w:val="24"/>
          <w:szCs w:val="24"/>
        </w:rPr>
        <w:t>o fast growth rates that allow</w:t>
      </w:r>
      <w:r>
        <w:rPr>
          <w:rFonts w:ascii="Times New Roman" w:hAnsi="Times New Roman" w:cs="Times New Roman"/>
          <w:sz w:val="24"/>
          <w:szCs w:val="24"/>
        </w:rPr>
        <w:t xml:space="preserve"> them to capture the s</w:t>
      </w:r>
      <w:r w:rsidR="008F5005">
        <w:rPr>
          <w:rFonts w:ascii="Times New Roman" w:hAnsi="Times New Roman" w:cs="Times New Roman"/>
          <w:sz w:val="24"/>
          <w:szCs w:val="24"/>
        </w:rPr>
        <w:t xml:space="preserve">ite and outpace </w:t>
      </w:r>
      <w:r w:rsidR="009D0CE6">
        <w:rPr>
          <w:rFonts w:ascii="Times New Roman" w:hAnsi="Times New Roman" w:cs="Times New Roman"/>
          <w:sz w:val="24"/>
          <w:szCs w:val="24"/>
        </w:rPr>
        <w:t xml:space="preserve">the growth of </w:t>
      </w:r>
      <w:r w:rsidR="008F5005">
        <w:rPr>
          <w:rFonts w:ascii="Times New Roman" w:hAnsi="Times New Roman" w:cs="Times New Roman"/>
          <w:sz w:val="24"/>
          <w:szCs w:val="24"/>
        </w:rPr>
        <w:t xml:space="preserve">other more </w:t>
      </w:r>
      <w:r w:rsidR="008F5005">
        <w:rPr>
          <w:rFonts w:ascii="Times New Roman" w:hAnsi="Times New Roman" w:cs="Times New Roman"/>
          <w:sz w:val="24"/>
          <w:szCs w:val="24"/>
        </w:rPr>
        <w:lastRenderedPageBreak/>
        <w:t>tolerant species like grand fir</w:t>
      </w:r>
      <w:r w:rsidR="00B968F7">
        <w:rPr>
          <w:rFonts w:ascii="Times New Roman" w:hAnsi="Times New Roman" w:cs="Times New Roman"/>
          <w:sz w:val="24"/>
          <w:szCs w:val="24"/>
        </w:rPr>
        <w:t>, Douglas fir</w:t>
      </w:r>
      <w:r w:rsidR="008F5005">
        <w:rPr>
          <w:rFonts w:ascii="Times New Roman" w:hAnsi="Times New Roman" w:cs="Times New Roman"/>
          <w:sz w:val="24"/>
          <w:szCs w:val="24"/>
        </w:rPr>
        <w:t xml:space="preserve"> and </w:t>
      </w:r>
      <w:r w:rsidR="00013D95">
        <w:rPr>
          <w:rFonts w:ascii="Times New Roman" w:hAnsi="Times New Roman" w:cs="Times New Roman"/>
          <w:sz w:val="24"/>
          <w:szCs w:val="24"/>
        </w:rPr>
        <w:t xml:space="preserve">western red </w:t>
      </w:r>
      <w:r>
        <w:rPr>
          <w:rFonts w:ascii="Times New Roman" w:hAnsi="Times New Roman" w:cs="Times New Roman"/>
          <w:sz w:val="24"/>
          <w:szCs w:val="24"/>
        </w:rPr>
        <w:t>c</w:t>
      </w:r>
      <w:r w:rsidR="008F5005">
        <w:rPr>
          <w:rFonts w:ascii="Times New Roman" w:hAnsi="Times New Roman" w:cs="Times New Roman"/>
          <w:sz w:val="24"/>
          <w:szCs w:val="24"/>
        </w:rPr>
        <w:t xml:space="preserve">edar. </w:t>
      </w:r>
      <w:r w:rsidR="00A707A3">
        <w:rPr>
          <w:rFonts w:ascii="Times New Roman" w:hAnsi="Times New Roman" w:cs="Times New Roman"/>
          <w:sz w:val="24"/>
          <w:szCs w:val="24"/>
        </w:rPr>
        <w:t xml:space="preserve"> Ponderosa pine, while presen</w:t>
      </w:r>
      <w:r w:rsidR="000E23DC">
        <w:rPr>
          <w:rFonts w:ascii="Times New Roman" w:hAnsi="Times New Roman" w:cs="Times New Roman"/>
          <w:sz w:val="24"/>
          <w:szCs w:val="24"/>
        </w:rPr>
        <w:t>t, i</w:t>
      </w:r>
      <w:r w:rsidR="00A707A3">
        <w:rPr>
          <w:rFonts w:ascii="Times New Roman" w:hAnsi="Times New Roman" w:cs="Times New Roman"/>
          <w:sz w:val="24"/>
          <w:szCs w:val="24"/>
        </w:rPr>
        <w:t>s</w:t>
      </w:r>
      <w:r w:rsidR="000E23DC">
        <w:rPr>
          <w:rFonts w:ascii="Times New Roman" w:hAnsi="Times New Roman" w:cs="Times New Roman"/>
          <w:sz w:val="24"/>
          <w:szCs w:val="24"/>
        </w:rPr>
        <w:t xml:space="preserve"> generally</w:t>
      </w:r>
      <w:r w:rsidR="00A707A3">
        <w:rPr>
          <w:rFonts w:ascii="Times New Roman" w:hAnsi="Times New Roman" w:cs="Times New Roman"/>
          <w:sz w:val="24"/>
          <w:szCs w:val="24"/>
        </w:rPr>
        <w:t xml:space="preserve"> </w:t>
      </w:r>
      <w:r w:rsidR="00CA31BF">
        <w:rPr>
          <w:rFonts w:ascii="Times New Roman" w:hAnsi="Times New Roman" w:cs="Times New Roman"/>
          <w:sz w:val="24"/>
          <w:szCs w:val="24"/>
        </w:rPr>
        <w:t>out competed in all but the</w:t>
      </w:r>
      <w:r w:rsidR="00A707A3">
        <w:rPr>
          <w:rFonts w:ascii="Times New Roman" w:hAnsi="Times New Roman" w:cs="Times New Roman"/>
          <w:sz w:val="24"/>
          <w:szCs w:val="24"/>
        </w:rPr>
        <w:t xml:space="preserve"> driest locations in this system. </w:t>
      </w:r>
    </w:p>
    <w:p w:rsidR="00F600B9" w:rsidRDefault="009D0CE6" w:rsidP="00B968F7">
      <w:pPr>
        <w:rPr>
          <w:rFonts w:ascii="Times New Roman" w:hAnsi="Times New Roman" w:cs="Times New Roman"/>
          <w:sz w:val="24"/>
          <w:szCs w:val="24"/>
        </w:rPr>
      </w:pPr>
      <w:r>
        <w:rPr>
          <w:rFonts w:ascii="Times New Roman" w:hAnsi="Times New Roman" w:cs="Times New Roman"/>
          <w:sz w:val="24"/>
          <w:szCs w:val="24"/>
        </w:rPr>
        <w:t>White pine and larch</w:t>
      </w:r>
      <w:r w:rsidR="00CA31BF">
        <w:rPr>
          <w:rFonts w:ascii="Times New Roman" w:hAnsi="Times New Roman" w:cs="Times New Roman"/>
          <w:sz w:val="24"/>
          <w:szCs w:val="24"/>
        </w:rPr>
        <w:t xml:space="preserve"> can</w:t>
      </w:r>
      <w:r w:rsidR="000E23DC">
        <w:rPr>
          <w:rFonts w:ascii="Times New Roman" w:hAnsi="Times New Roman" w:cs="Times New Roman"/>
          <w:sz w:val="24"/>
          <w:szCs w:val="24"/>
        </w:rPr>
        <w:t xml:space="preserve"> dominate</w:t>
      </w:r>
      <w:r w:rsidR="008F5005">
        <w:rPr>
          <w:rFonts w:ascii="Times New Roman" w:hAnsi="Times New Roman" w:cs="Times New Roman"/>
          <w:sz w:val="24"/>
          <w:szCs w:val="24"/>
        </w:rPr>
        <w:t xml:space="preserve"> the </w:t>
      </w:r>
      <w:r>
        <w:rPr>
          <w:rFonts w:ascii="Times New Roman" w:hAnsi="Times New Roman" w:cs="Times New Roman"/>
          <w:sz w:val="24"/>
          <w:szCs w:val="24"/>
        </w:rPr>
        <w:t xml:space="preserve">site for long periods of time, </w:t>
      </w:r>
      <w:r w:rsidR="000E23DC">
        <w:rPr>
          <w:rFonts w:ascii="Times New Roman" w:hAnsi="Times New Roman" w:cs="Times New Roman"/>
          <w:sz w:val="24"/>
          <w:szCs w:val="24"/>
        </w:rPr>
        <w:t>but they are</w:t>
      </w:r>
      <w:r>
        <w:rPr>
          <w:rFonts w:ascii="Times New Roman" w:hAnsi="Times New Roman" w:cs="Times New Roman"/>
          <w:sz w:val="24"/>
          <w:szCs w:val="24"/>
        </w:rPr>
        <w:t xml:space="preserve"> gradually replaced by more tolerant grand fir and </w:t>
      </w:r>
      <w:r w:rsidR="00DD18E7">
        <w:rPr>
          <w:rFonts w:ascii="Times New Roman" w:hAnsi="Times New Roman" w:cs="Times New Roman"/>
          <w:sz w:val="24"/>
          <w:szCs w:val="24"/>
        </w:rPr>
        <w:t xml:space="preserve">western red cedar </w:t>
      </w:r>
      <w:r w:rsidR="00A707A3">
        <w:rPr>
          <w:rFonts w:ascii="Times New Roman" w:hAnsi="Times New Roman" w:cs="Times New Roman"/>
          <w:sz w:val="24"/>
          <w:szCs w:val="24"/>
        </w:rPr>
        <w:t>on more northerly aspects. On southerly aspects Douglas</w:t>
      </w:r>
      <w:r w:rsidR="000E23DC">
        <w:rPr>
          <w:rFonts w:ascii="Times New Roman" w:hAnsi="Times New Roman" w:cs="Times New Roman"/>
          <w:sz w:val="24"/>
          <w:szCs w:val="24"/>
        </w:rPr>
        <w:t xml:space="preserve"> fir has</w:t>
      </w:r>
      <w:r w:rsidR="00A707A3">
        <w:rPr>
          <w:rFonts w:ascii="Times New Roman" w:hAnsi="Times New Roman" w:cs="Times New Roman"/>
          <w:sz w:val="24"/>
          <w:szCs w:val="24"/>
        </w:rPr>
        <w:t xml:space="preserve"> an advantage due to its greater tolerance of drought and intermediate </w:t>
      </w:r>
      <w:r w:rsidR="006660EE">
        <w:rPr>
          <w:rFonts w:ascii="Times New Roman" w:hAnsi="Times New Roman" w:cs="Times New Roman"/>
          <w:sz w:val="24"/>
          <w:szCs w:val="24"/>
        </w:rPr>
        <w:t xml:space="preserve">shade </w:t>
      </w:r>
      <w:r w:rsidR="00A707A3">
        <w:rPr>
          <w:rFonts w:ascii="Times New Roman" w:hAnsi="Times New Roman" w:cs="Times New Roman"/>
          <w:sz w:val="24"/>
          <w:szCs w:val="24"/>
        </w:rPr>
        <w:t xml:space="preserve">tolerance.  </w:t>
      </w:r>
      <w:r w:rsidR="005B7651">
        <w:rPr>
          <w:rFonts w:ascii="Times New Roman" w:hAnsi="Times New Roman" w:cs="Times New Roman"/>
          <w:sz w:val="24"/>
          <w:szCs w:val="24"/>
        </w:rPr>
        <w:t>White pine</w:t>
      </w:r>
      <w:r w:rsidR="000E23DC">
        <w:rPr>
          <w:rFonts w:ascii="Times New Roman" w:hAnsi="Times New Roman" w:cs="Times New Roman"/>
          <w:sz w:val="24"/>
          <w:szCs w:val="24"/>
        </w:rPr>
        <w:t xml:space="preserve"> is not</w:t>
      </w:r>
      <w:r w:rsidR="00A707A3">
        <w:rPr>
          <w:rFonts w:ascii="Times New Roman" w:hAnsi="Times New Roman" w:cs="Times New Roman"/>
          <w:sz w:val="24"/>
          <w:szCs w:val="24"/>
        </w:rPr>
        <w:t xml:space="preserve"> favored on southerly aspects</w:t>
      </w:r>
      <w:r w:rsidR="00BD01B9">
        <w:rPr>
          <w:rFonts w:ascii="Times New Roman" w:hAnsi="Times New Roman" w:cs="Times New Roman"/>
          <w:sz w:val="24"/>
          <w:szCs w:val="24"/>
        </w:rPr>
        <w:t xml:space="preserve"> due to moisture requirements</w:t>
      </w:r>
      <w:r w:rsidR="00A707A3">
        <w:rPr>
          <w:rFonts w:ascii="Times New Roman" w:hAnsi="Times New Roman" w:cs="Times New Roman"/>
          <w:sz w:val="24"/>
          <w:szCs w:val="24"/>
        </w:rPr>
        <w:t xml:space="preserve">, but western larch </w:t>
      </w:r>
      <w:r w:rsidR="000E23DC">
        <w:rPr>
          <w:rFonts w:ascii="Times New Roman" w:hAnsi="Times New Roman" w:cs="Times New Roman"/>
          <w:sz w:val="24"/>
          <w:szCs w:val="24"/>
        </w:rPr>
        <w:t>does</w:t>
      </w:r>
      <w:r w:rsidR="00FE00D6">
        <w:rPr>
          <w:rFonts w:ascii="Times New Roman" w:hAnsi="Times New Roman" w:cs="Times New Roman"/>
          <w:sz w:val="24"/>
          <w:szCs w:val="24"/>
        </w:rPr>
        <w:t xml:space="preserve"> well.</w:t>
      </w:r>
      <w:r>
        <w:rPr>
          <w:rFonts w:ascii="Times New Roman" w:hAnsi="Times New Roman" w:cs="Times New Roman"/>
          <w:sz w:val="24"/>
          <w:szCs w:val="24"/>
        </w:rPr>
        <w:t xml:space="preserve">   The introdu</w:t>
      </w:r>
      <w:r w:rsidR="00DD18E7">
        <w:rPr>
          <w:rFonts w:ascii="Times New Roman" w:hAnsi="Times New Roman" w:cs="Times New Roman"/>
          <w:sz w:val="24"/>
          <w:szCs w:val="24"/>
        </w:rPr>
        <w:t>ction of white pine blister rust changed this dynamic and gave</w:t>
      </w:r>
      <w:r w:rsidR="00FE00D6">
        <w:rPr>
          <w:rFonts w:ascii="Times New Roman" w:hAnsi="Times New Roman" w:cs="Times New Roman"/>
          <w:sz w:val="24"/>
          <w:szCs w:val="24"/>
        </w:rPr>
        <w:t xml:space="preserve"> a</w:t>
      </w:r>
      <w:r w:rsidR="00DD18E7">
        <w:rPr>
          <w:rFonts w:ascii="Times New Roman" w:hAnsi="Times New Roman" w:cs="Times New Roman"/>
          <w:sz w:val="24"/>
          <w:szCs w:val="24"/>
        </w:rPr>
        <w:t xml:space="preserve"> greater adv</w:t>
      </w:r>
      <w:r w:rsidR="006E4623">
        <w:rPr>
          <w:rFonts w:ascii="Times New Roman" w:hAnsi="Times New Roman" w:cs="Times New Roman"/>
          <w:sz w:val="24"/>
          <w:szCs w:val="24"/>
        </w:rPr>
        <w:t xml:space="preserve">antage to grand fir and cedar especially on </w:t>
      </w:r>
      <w:r w:rsidR="00DD18E7">
        <w:rPr>
          <w:rFonts w:ascii="Times New Roman" w:hAnsi="Times New Roman" w:cs="Times New Roman"/>
          <w:sz w:val="24"/>
          <w:szCs w:val="24"/>
        </w:rPr>
        <w:t xml:space="preserve">northerly </w:t>
      </w:r>
      <w:r w:rsidR="00FE00D6">
        <w:rPr>
          <w:rFonts w:ascii="Times New Roman" w:hAnsi="Times New Roman" w:cs="Times New Roman"/>
          <w:sz w:val="24"/>
          <w:szCs w:val="24"/>
        </w:rPr>
        <w:t xml:space="preserve">aspects.  </w:t>
      </w:r>
    </w:p>
    <w:p w:rsidR="005855E1" w:rsidRDefault="00FE00D6" w:rsidP="00B968F7">
      <w:pPr>
        <w:rPr>
          <w:rFonts w:ascii="Times New Roman" w:hAnsi="Times New Roman" w:cs="Times New Roman"/>
          <w:sz w:val="24"/>
          <w:szCs w:val="24"/>
        </w:rPr>
      </w:pPr>
      <w:r>
        <w:rPr>
          <w:rFonts w:ascii="Times New Roman" w:hAnsi="Times New Roman" w:cs="Times New Roman"/>
          <w:sz w:val="24"/>
          <w:szCs w:val="24"/>
        </w:rPr>
        <w:t>Unlike, th</w:t>
      </w:r>
      <w:r w:rsidR="000E23DC">
        <w:rPr>
          <w:rFonts w:ascii="Times New Roman" w:hAnsi="Times New Roman" w:cs="Times New Roman"/>
          <w:sz w:val="24"/>
          <w:szCs w:val="24"/>
        </w:rPr>
        <w:t xml:space="preserve">e ponderosa </w:t>
      </w:r>
      <w:r w:rsidR="00013D95">
        <w:rPr>
          <w:rFonts w:ascii="Times New Roman" w:hAnsi="Times New Roman" w:cs="Times New Roman"/>
          <w:sz w:val="24"/>
          <w:szCs w:val="24"/>
        </w:rPr>
        <w:t xml:space="preserve">pine </w:t>
      </w:r>
      <w:r w:rsidR="000E23DC">
        <w:rPr>
          <w:rFonts w:ascii="Times New Roman" w:hAnsi="Times New Roman" w:cs="Times New Roman"/>
          <w:sz w:val="24"/>
          <w:szCs w:val="24"/>
        </w:rPr>
        <w:t xml:space="preserve">system most of the competing </w:t>
      </w:r>
      <w:r>
        <w:rPr>
          <w:rFonts w:ascii="Times New Roman" w:hAnsi="Times New Roman" w:cs="Times New Roman"/>
          <w:sz w:val="24"/>
          <w:szCs w:val="24"/>
        </w:rPr>
        <w:t>trees would have been present at the time of stand e</w:t>
      </w:r>
      <w:r w:rsidR="00BD01B9">
        <w:rPr>
          <w:rFonts w:ascii="Times New Roman" w:hAnsi="Times New Roman" w:cs="Times New Roman"/>
          <w:sz w:val="24"/>
          <w:szCs w:val="24"/>
        </w:rPr>
        <w:t>stablishment and stands would have changed overtime due to compet</w:t>
      </w:r>
      <w:r w:rsidR="00013D95">
        <w:rPr>
          <w:rFonts w:ascii="Times New Roman" w:hAnsi="Times New Roman" w:cs="Times New Roman"/>
          <w:sz w:val="24"/>
          <w:szCs w:val="24"/>
        </w:rPr>
        <w:t>it</w:t>
      </w:r>
      <w:r w:rsidR="00BD01B9">
        <w:rPr>
          <w:rFonts w:ascii="Times New Roman" w:hAnsi="Times New Roman" w:cs="Times New Roman"/>
          <w:sz w:val="24"/>
          <w:szCs w:val="24"/>
        </w:rPr>
        <w:t xml:space="preserve">ion, blowdown, and insect and disease attacks.  </w:t>
      </w:r>
      <w:r w:rsidR="00013D95">
        <w:rPr>
          <w:rFonts w:ascii="Times New Roman" w:hAnsi="Times New Roman" w:cs="Times New Roman"/>
          <w:sz w:val="24"/>
          <w:szCs w:val="24"/>
        </w:rPr>
        <w:t xml:space="preserve">Understory fire would </w:t>
      </w:r>
      <w:r w:rsidR="000E23DC">
        <w:rPr>
          <w:rFonts w:ascii="Times New Roman" w:hAnsi="Times New Roman" w:cs="Times New Roman"/>
          <w:sz w:val="24"/>
          <w:szCs w:val="24"/>
        </w:rPr>
        <w:t>have</w:t>
      </w:r>
      <w:r w:rsidR="00013D95">
        <w:rPr>
          <w:rFonts w:ascii="Times New Roman" w:hAnsi="Times New Roman" w:cs="Times New Roman"/>
          <w:sz w:val="24"/>
          <w:szCs w:val="24"/>
        </w:rPr>
        <w:t xml:space="preserve"> also had</w:t>
      </w:r>
      <w:r w:rsidR="000E23DC">
        <w:rPr>
          <w:rFonts w:ascii="Times New Roman" w:hAnsi="Times New Roman" w:cs="Times New Roman"/>
          <w:sz w:val="24"/>
          <w:szCs w:val="24"/>
        </w:rPr>
        <w:t xml:space="preserve"> some influence, but it is not a major driver like it is in the ponderosa pine system</w:t>
      </w:r>
      <w:r w:rsidR="005B7651">
        <w:rPr>
          <w:rFonts w:ascii="Times New Roman" w:hAnsi="Times New Roman" w:cs="Times New Roman"/>
          <w:sz w:val="24"/>
          <w:szCs w:val="24"/>
        </w:rPr>
        <w:t xml:space="preserve">.  </w:t>
      </w:r>
      <w:r w:rsidR="00BD01B9">
        <w:rPr>
          <w:rFonts w:ascii="Times New Roman" w:hAnsi="Times New Roman" w:cs="Times New Roman"/>
          <w:sz w:val="24"/>
          <w:szCs w:val="24"/>
        </w:rPr>
        <w:t>Except</w:t>
      </w:r>
      <w:r w:rsidR="006660EE">
        <w:rPr>
          <w:rFonts w:ascii="Times New Roman" w:hAnsi="Times New Roman" w:cs="Times New Roman"/>
          <w:sz w:val="24"/>
          <w:szCs w:val="24"/>
        </w:rPr>
        <w:t xml:space="preserve"> for extensive harvest operations and </w:t>
      </w:r>
      <w:r w:rsidR="00BD01B9">
        <w:rPr>
          <w:rFonts w:ascii="Times New Roman" w:hAnsi="Times New Roman" w:cs="Times New Roman"/>
          <w:sz w:val="24"/>
          <w:szCs w:val="24"/>
        </w:rPr>
        <w:t xml:space="preserve">the introduction of blister rust, </w:t>
      </w:r>
      <w:r w:rsidR="000E23DC">
        <w:rPr>
          <w:rFonts w:ascii="Times New Roman" w:hAnsi="Times New Roman" w:cs="Times New Roman"/>
          <w:sz w:val="24"/>
          <w:szCs w:val="24"/>
        </w:rPr>
        <w:t xml:space="preserve">this system pretty much operates as it did historically.   </w:t>
      </w:r>
      <w:r w:rsidR="00940493">
        <w:rPr>
          <w:rFonts w:ascii="Times New Roman" w:hAnsi="Times New Roman" w:cs="Times New Roman"/>
          <w:sz w:val="24"/>
          <w:szCs w:val="24"/>
        </w:rPr>
        <w:t>Overtime, white pine may make a comeback as foresters develop and plant rust resistant stock and the tree develops resistant mechanisms</w:t>
      </w:r>
      <w:r w:rsidR="00F600B9">
        <w:rPr>
          <w:rFonts w:ascii="Times New Roman" w:hAnsi="Times New Roman" w:cs="Times New Roman"/>
          <w:sz w:val="24"/>
          <w:szCs w:val="24"/>
        </w:rPr>
        <w:t xml:space="preserve"> on its own</w:t>
      </w:r>
      <w:r w:rsidR="00940493">
        <w:rPr>
          <w:rFonts w:ascii="Times New Roman" w:hAnsi="Times New Roman" w:cs="Times New Roman"/>
          <w:sz w:val="24"/>
          <w:szCs w:val="24"/>
        </w:rPr>
        <w:t xml:space="preserve">.  However, </w:t>
      </w:r>
      <w:r w:rsidR="00013D95">
        <w:rPr>
          <w:rFonts w:ascii="Times New Roman" w:hAnsi="Times New Roman" w:cs="Times New Roman"/>
          <w:sz w:val="24"/>
          <w:szCs w:val="24"/>
        </w:rPr>
        <w:t xml:space="preserve">a strategy that relies heavily on </w:t>
      </w:r>
      <w:r w:rsidR="00F600B9">
        <w:rPr>
          <w:rFonts w:ascii="Times New Roman" w:hAnsi="Times New Roman" w:cs="Times New Roman"/>
          <w:sz w:val="24"/>
          <w:szCs w:val="24"/>
        </w:rPr>
        <w:t xml:space="preserve">white pine is probably unrealistic given current situation with blister rust. </w:t>
      </w:r>
    </w:p>
    <w:p w:rsidR="00E2502F" w:rsidRDefault="006E4623" w:rsidP="00F600B9">
      <w:pPr>
        <w:spacing w:before="240"/>
        <w:rPr>
          <w:rFonts w:ascii="Times New Roman" w:hAnsi="Times New Roman" w:cs="Times New Roman"/>
          <w:color w:val="000000"/>
          <w:sz w:val="24"/>
          <w:szCs w:val="24"/>
        </w:rPr>
      </w:pPr>
      <w:r>
        <w:rPr>
          <w:rFonts w:ascii="Times New Roman" w:hAnsi="Times New Roman" w:cs="Times New Roman"/>
          <w:sz w:val="24"/>
          <w:szCs w:val="24"/>
        </w:rPr>
        <w:t xml:space="preserve">The fact that these systems always had high densities of trees is well documented by </w:t>
      </w:r>
      <w:r w:rsidR="008878F2" w:rsidRPr="00E2502F">
        <w:rPr>
          <w:rFonts w:ascii="Times New Roman" w:hAnsi="Times New Roman" w:cs="Times New Roman"/>
          <w:sz w:val="24"/>
          <w:szCs w:val="24"/>
        </w:rPr>
        <w:t xml:space="preserve">Haig (1932) </w:t>
      </w:r>
      <w:r>
        <w:rPr>
          <w:rFonts w:ascii="Times New Roman" w:hAnsi="Times New Roman" w:cs="Times New Roman"/>
          <w:sz w:val="24"/>
          <w:szCs w:val="24"/>
        </w:rPr>
        <w:t xml:space="preserve">in his description of the </w:t>
      </w:r>
      <w:r w:rsidR="008878F2" w:rsidRPr="00E2502F">
        <w:rPr>
          <w:rFonts w:ascii="Times New Roman" w:hAnsi="Times New Roman" w:cs="Times New Roman"/>
          <w:sz w:val="24"/>
          <w:szCs w:val="24"/>
        </w:rPr>
        <w:t xml:space="preserve">white pine type years ago and long before the </w:t>
      </w:r>
      <w:r w:rsidR="00E2502F">
        <w:rPr>
          <w:rFonts w:ascii="Times New Roman" w:hAnsi="Times New Roman" w:cs="Times New Roman"/>
          <w:sz w:val="24"/>
          <w:szCs w:val="24"/>
        </w:rPr>
        <w:t>effects of fire suppression was</w:t>
      </w:r>
      <w:r w:rsidR="008878F2" w:rsidRPr="00E2502F">
        <w:rPr>
          <w:rFonts w:ascii="Times New Roman" w:hAnsi="Times New Roman" w:cs="Times New Roman"/>
          <w:sz w:val="24"/>
          <w:szCs w:val="24"/>
        </w:rPr>
        <w:t xml:space="preserve"> considered a major </w:t>
      </w:r>
      <w:r w:rsidR="00E2502F" w:rsidRPr="00E2502F">
        <w:rPr>
          <w:rFonts w:ascii="Times New Roman" w:hAnsi="Times New Roman" w:cs="Times New Roman"/>
          <w:sz w:val="24"/>
          <w:szCs w:val="24"/>
        </w:rPr>
        <w:t>issue. He reported that “</w:t>
      </w:r>
      <w:r w:rsidR="00E2502F" w:rsidRPr="00E2502F">
        <w:rPr>
          <w:rFonts w:ascii="Times New Roman" w:hAnsi="Times New Roman" w:cs="Times New Roman"/>
          <w:color w:val="000000"/>
          <w:sz w:val="24"/>
          <w:szCs w:val="24"/>
        </w:rPr>
        <w:t>The extremely rapid decrease in number of trees with increasing age is strikingly apparent. On good sites (site index 60) the total number of trees per acre drops from 4,700 at 20 years to 720 at 80 years, and to 390 at 120 years. The number of trees also decreases rapidly with increase in site index.”</w:t>
      </w:r>
      <w:r w:rsidR="00E2502F">
        <w:rPr>
          <w:rFonts w:ascii="Times New Roman" w:hAnsi="Times New Roman" w:cs="Times New Roman"/>
          <w:color w:val="000000"/>
          <w:sz w:val="24"/>
          <w:szCs w:val="24"/>
        </w:rPr>
        <w:t xml:space="preserve">  </w:t>
      </w:r>
      <w:r w:rsidR="00540BD6">
        <w:rPr>
          <w:rFonts w:ascii="Times New Roman" w:hAnsi="Times New Roman" w:cs="Times New Roman"/>
          <w:color w:val="000000"/>
          <w:sz w:val="24"/>
          <w:szCs w:val="24"/>
        </w:rPr>
        <w:t>On excellent sites (Site index 70) Haig</w:t>
      </w:r>
      <w:r w:rsidR="00B968F7">
        <w:rPr>
          <w:rFonts w:ascii="Times New Roman" w:hAnsi="Times New Roman" w:cs="Times New Roman"/>
          <w:color w:val="000000"/>
          <w:sz w:val="24"/>
          <w:szCs w:val="24"/>
        </w:rPr>
        <w:t xml:space="preserve"> found an average of 2,800 trees per acre over a diameter of 0.6 inches in diameter at 20 years of age, o</w:t>
      </w:r>
      <w:r w:rsidR="00E2502F">
        <w:rPr>
          <w:rFonts w:ascii="Times New Roman" w:hAnsi="Times New Roman" w:cs="Times New Roman"/>
          <w:color w:val="000000"/>
          <w:sz w:val="24"/>
          <w:szCs w:val="24"/>
        </w:rPr>
        <w:t>n fair sites</w:t>
      </w:r>
      <w:r w:rsidR="00540BD6">
        <w:rPr>
          <w:rFonts w:ascii="Times New Roman" w:hAnsi="Times New Roman" w:cs="Times New Roman"/>
          <w:color w:val="000000"/>
          <w:sz w:val="24"/>
          <w:szCs w:val="24"/>
        </w:rPr>
        <w:t xml:space="preserve"> (site index 50)</w:t>
      </w:r>
      <w:r w:rsidR="00E2502F">
        <w:rPr>
          <w:rFonts w:ascii="Times New Roman" w:hAnsi="Times New Roman" w:cs="Times New Roman"/>
          <w:color w:val="000000"/>
          <w:sz w:val="24"/>
          <w:szCs w:val="24"/>
        </w:rPr>
        <w:t xml:space="preserve"> Haig’s tables show approximately </w:t>
      </w:r>
      <w:r w:rsidR="00B968F7">
        <w:rPr>
          <w:rFonts w:ascii="Times New Roman" w:hAnsi="Times New Roman" w:cs="Times New Roman"/>
          <w:color w:val="000000"/>
          <w:sz w:val="24"/>
          <w:szCs w:val="24"/>
        </w:rPr>
        <w:t>7,8</w:t>
      </w:r>
      <w:r w:rsidR="00E2502F">
        <w:rPr>
          <w:rFonts w:ascii="Times New Roman" w:hAnsi="Times New Roman" w:cs="Times New Roman"/>
          <w:color w:val="000000"/>
          <w:sz w:val="24"/>
          <w:szCs w:val="24"/>
        </w:rPr>
        <w:t>00 trees per acre over a diameter of 0.6 inches DBH</w:t>
      </w:r>
      <w:r w:rsidR="00540BD6">
        <w:rPr>
          <w:rFonts w:ascii="Times New Roman" w:hAnsi="Times New Roman" w:cs="Times New Roman"/>
          <w:color w:val="000000"/>
          <w:sz w:val="24"/>
          <w:szCs w:val="24"/>
        </w:rPr>
        <w:t xml:space="preserve"> at age 20</w:t>
      </w:r>
      <w:r w:rsidR="00B968F7">
        <w:rPr>
          <w:rFonts w:ascii="Times New Roman" w:hAnsi="Times New Roman" w:cs="Times New Roman"/>
          <w:color w:val="000000"/>
          <w:sz w:val="24"/>
          <w:szCs w:val="24"/>
        </w:rPr>
        <w:t xml:space="preserve"> and on poor sites (Site Index 40</w:t>
      </w:r>
      <w:r w:rsidR="00F600B9">
        <w:rPr>
          <w:rFonts w:ascii="Times New Roman" w:hAnsi="Times New Roman" w:cs="Times New Roman"/>
          <w:color w:val="000000"/>
          <w:sz w:val="24"/>
          <w:szCs w:val="24"/>
        </w:rPr>
        <w:t>) he found an 11,500 trees per acre at ag</w:t>
      </w:r>
      <w:r w:rsidR="00540BD6">
        <w:rPr>
          <w:rFonts w:ascii="Times New Roman" w:hAnsi="Times New Roman" w:cs="Times New Roman"/>
          <w:color w:val="000000"/>
          <w:sz w:val="24"/>
          <w:szCs w:val="24"/>
        </w:rPr>
        <w:t>e</w:t>
      </w:r>
      <w:r w:rsidR="00F600B9">
        <w:rPr>
          <w:rFonts w:ascii="Times New Roman" w:hAnsi="Times New Roman" w:cs="Times New Roman"/>
          <w:color w:val="000000"/>
          <w:sz w:val="24"/>
          <w:szCs w:val="24"/>
        </w:rPr>
        <w:t xml:space="preserve"> 20.</w:t>
      </w:r>
    </w:p>
    <w:p w:rsidR="00EC5A9C" w:rsidRDefault="00F600B9">
      <w:pPr>
        <w:rPr>
          <w:rFonts w:ascii="Times New Roman" w:hAnsi="Times New Roman" w:cs="Times New Roman"/>
          <w:color w:val="000000"/>
          <w:sz w:val="24"/>
          <w:szCs w:val="24"/>
        </w:rPr>
      </w:pPr>
      <w:r>
        <w:rPr>
          <w:rFonts w:ascii="Times New Roman" w:hAnsi="Times New Roman" w:cs="Times New Roman"/>
          <w:color w:val="000000"/>
          <w:sz w:val="24"/>
          <w:szCs w:val="24"/>
        </w:rPr>
        <w:t xml:space="preserve">Clearly, the idea of understory </w:t>
      </w:r>
      <w:r w:rsidR="00A50643">
        <w:rPr>
          <w:rFonts w:ascii="Times New Roman" w:hAnsi="Times New Roman" w:cs="Times New Roman"/>
          <w:color w:val="000000"/>
          <w:sz w:val="24"/>
          <w:szCs w:val="24"/>
        </w:rPr>
        <w:t>encroachment</w:t>
      </w:r>
      <w:r w:rsidR="0042458F">
        <w:rPr>
          <w:rFonts w:ascii="Times New Roman" w:hAnsi="Times New Roman" w:cs="Times New Roman"/>
          <w:color w:val="000000"/>
          <w:sz w:val="24"/>
          <w:szCs w:val="24"/>
        </w:rPr>
        <w:t xml:space="preserve"> is not an applicable </w:t>
      </w:r>
      <w:r w:rsidR="00A50643">
        <w:rPr>
          <w:rFonts w:ascii="Times New Roman" w:hAnsi="Times New Roman" w:cs="Times New Roman"/>
          <w:color w:val="000000"/>
          <w:sz w:val="24"/>
          <w:szCs w:val="24"/>
        </w:rPr>
        <w:t>in the moist cedar types that predominate on upland areas</w:t>
      </w:r>
      <w:r w:rsidR="0042458F">
        <w:rPr>
          <w:rFonts w:ascii="Times New Roman" w:hAnsi="Times New Roman" w:cs="Times New Roman"/>
          <w:color w:val="000000"/>
          <w:sz w:val="24"/>
          <w:szCs w:val="24"/>
        </w:rPr>
        <w:t xml:space="preserve"> on the Nez Perce – Clearwater National Forest.</w:t>
      </w:r>
      <w:r w:rsidR="005B7651">
        <w:rPr>
          <w:rFonts w:ascii="Times New Roman" w:hAnsi="Times New Roman" w:cs="Times New Roman"/>
          <w:color w:val="000000"/>
          <w:sz w:val="24"/>
          <w:szCs w:val="24"/>
        </w:rPr>
        <w:t xml:space="preserve">  Tree species found here like cedar, grand fir and white pine have made very little </w:t>
      </w:r>
      <w:r w:rsidR="001E07D2">
        <w:rPr>
          <w:rFonts w:ascii="Times New Roman" w:hAnsi="Times New Roman" w:cs="Times New Roman"/>
          <w:color w:val="000000"/>
          <w:sz w:val="24"/>
          <w:szCs w:val="24"/>
        </w:rPr>
        <w:t xml:space="preserve">genetic </w:t>
      </w:r>
      <w:r w:rsidR="005B7651">
        <w:rPr>
          <w:rFonts w:ascii="Times New Roman" w:hAnsi="Times New Roman" w:cs="Times New Roman"/>
          <w:color w:val="000000"/>
          <w:sz w:val="24"/>
          <w:szCs w:val="24"/>
        </w:rPr>
        <w:t xml:space="preserve">investment in mechanisms to survive fire.  </w:t>
      </w:r>
      <w:r w:rsidR="001E07D2">
        <w:rPr>
          <w:rFonts w:ascii="Times New Roman" w:hAnsi="Times New Roman" w:cs="Times New Roman"/>
          <w:color w:val="000000"/>
          <w:sz w:val="24"/>
          <w:szCs w:val="24"/>
        </w:rPr>
        <w:t xml:space="preserve">Instead they rely on fast growth and extensive canopies that allow for light capture in densely stocked stands.  </w:t>
      </w:r>
      <w:r w:rsidR="0042458F">
        <w:rPr>
          <w:rFonts w:ascii="Times New Roman" w:hAnsi="Times New Roman" w:cs="Times New Roman"/>
          <w:color w:val="000000"/>
          <w:sz w:val="24"/>
          <w:szCs w:val="24"/>
        </w:rPr>
        <w:t xml:space="preserve">Dense stocking rates are also the norm in most subalpine areas and </w:t>
      </w:r>
      <w:r w:rsidR="001E07D2">
        <w:rPr>
          <w:rFonts w:ascii="Times New Roman" w:hAnsi="Times New Roman" w:cs="Times New Roman"/>
          <w:color w:val="000000"/>
          <w:sz w:val="24"/>
          <w:szCs w:val="24"/>
        </w:rPr>
        <w:t xml:space="preserve">on </w:t>
      </w:r>
      <w:r w:rsidR="0042458F">
        <w:rPr>
          <w:rFonts w:ascii="Times New Roman" w:hAnsi="Times New Roman" w:cs="Times New Roman"/>
          <w:color w:val="000000"/>
          <w:sz w:val="24"/>
          <w:szCs w:val="24"/>
        </w:rPr>
        <w:t xml:space="preserve">north facing breaklands where relatively moist habitat cedar habitat types still predominate.  </w:t>
      </w:r>
    </w:p>
    <w:p w:rsidR="00A2102F" w:rsidRDefault="001E07D2">
      <w:pPr>
        <w:rPr>
          <w:rFonts w:ascii="Times New Roman" w:hAnsi="Times New Roman" w:cs="Times New Roman"/>
          <w:color w:val="000000"/>
          <w:sz w:val="24"/>
          <w:szCs w:val="24"/>
        </w:rPr>
      </w:pPr>
      <w:r>
        <w:rPr>
          <w:rFonts w:ascii="Times New Roman" w:hAnsi="Times New Roman" w:cs="Times New Roman"/>
          <w:color w:val="000000"/>
          <w:sz w:val="24"/>
          <w:szCs w:val="24"/>
        </w:rPr>
        <w:t>Conditions change as one moves south on the Forest to the Salmon River drainage</w:t>
      </w:r>
      <w:r w:rsidR="00EC5A9C">
        <w:rPr>
          <w:rFonts w:ascii="Times New Roman" w:hAnsi="Times New Roman" w:cs="Times New Roman"/>
          <w:color w:val="000000"/>
          <w:sz w:val="24"/>
          <w:szCs w:val="24"/>
        </w:rPr>
        <w:t xml:space="preserve"> and in locations on south facing breaklands.  These drier sites do support a higher component of ponderosa pine and understory fire was more common here historically.  Proposed action </w:t>
      </w:r>
      <w:r w:rsidR="00EC5A9C">
        <w:rPr>
          <w:rFonts w:ascii="Times New Roman" w:hAnsi="Times New Roman" w:cs="Times New Roman"/>
          <w:color w:val="000000"/>
          <w:sz w:val="24"/>
          <w:szCs w:val="24"/>
        </w:rPr>
        <w:lastRenderedPageBreak/>
        <w:t>management prescriptions are most applicable to these areas</w:t>
      </w:r>
      <w:r w:rsidR="00CA31BF">
        <w:rPr>
          <w:rFonts w:ascii="Times New Roman" w:hAnsi="Times New Roman" w:cs="Times New Roman"/>
          <w:color w:val="000000"/>
          <w:sz w:val="24"/>
          <w:szCs w:val="24"/>
        </w:rPr>
        <w:t>, but these concepts appear to have been extended to moister upland and subalpine areas</w:t>
      </w:r>
      <w:r w:rsidR="00A2102F">
        <w:rPr>
          <w:rFonts w:ascii="Times New Roman" w:hAnsi="Times New Roman" w:cs="Times New Roman"/>
          <w:color w:val="000000"/>
          <w:sz w:val="24"/>
          <w:szCs w:val="24"/>
        </w:rPr>
        <w:t>.</w:t>
      </w:r>
      <w:r w:rsidR="00EC5A9C">
        <w:rPr>
          <w:rFonts w:ascii="Times New Roman" w:hAnsi="Times New Roman" w:cs="Times New Roman"/>
          <w:color w:val="000000"/>
          <w:sz w:val="24"/>
          <w:szCs w:val="24"/>
        </w:rPr>
        <w:t xml:space="preserve"> </w:t>
      </w:r>
    </w:p>
    <w:p w:rsidR="00A331E4" w:rsidRDefault="00A2102F">
      <w:pPr>
        <w:rPr>
          <w:rFonts w:ascii="Times New Roman" w:hAnsi="Times New Roman" w:cs="Times New Roman"/>
          <w:color w:val="000000"/>
          <w:sz w:val="24"/>
          <w:szCs w:val="24"/>
        </w:rPr>
      </w:pPr>
      <w:r>
        <w:rPr>
          <w:rFonts w:ascii="Times New Roman" w:hAnsi="Times New Roman" w:cs="Times New Roman"/>
          <w:color w:val="000000"/>
          <w:sz w:val="24"/>
          <w:szCs w:val="24"/>
        </w:rPr>
        <w:t xml:space="preserve">I believe the Nez Perce –Clearwater National Forest needs to re-evaluate the need for so called “restoration” in new Forest Plan Revision Alternatives.   </w:t>
      </w:r>
      <w:r w:rsidR="00D11E7E">
        <w:rPr>
          <w:rFonts w:ascii="Times New Roman" w:hAnsi="Times New Roman" w:cs="Times New Roman"/>
          <w:color w:val="000000"/>
          <w:sz w:val="24"/>
          <w:szCs w:val="24"/>
        </w:rPr>
        <w:t>T</w:t>
      </w:r>
      <w:r w:rsidR="00025920">
        <w:rPr>
          <w:rFonts w:ascii="Times New Roman" w:hAnsi="Times New Roman" w:cs="Times New Roman"/>
          <w:color w:val="000000"/>
          <w:sz w:val="24"/>
          <w:szCs w:val="24"/>
        </w:rPr>
        <w:t>he</w:t>
      </w:r>
      <w:r w:rsidR="00D11E7E">
        <w:rPr>
          <w:rFonts w:ascii="Times New Roman" w:hAnsi="Times New Roman" w:cs="Times New Roman"/>
          <w:color w:val="000000"/>
          <w:sz w:val="24"/>
          <w:szCs w:val="24"/>
        </w:rPr>
        <w:t>re appears to be a</w:t>
      </w:r>
      <w:r w:rsidR="00025920">
        <w:rPr>
          <w:rFonts w:ascii="Times New Roman" w:hAnsi="Times New Roman" w:cs="Times New Roman"/>
          <w:color w:val="000000"/>
          <w:sz w:val="24"/>
          <w:szCs w:val="24"/>
        </w:rPr>
        <w:t xml:space="preserve"> misconception that stands are dens</w:t>
      </w:r>
      <w:r w:rsidR="00D11E7E">
        <w:rPr>
          <w:rFonts w:ascii="Times New Roman" w:hAnsi="Times New Roman" w:cs="Times New Roman"/>
          <w:color w:val="000000"/>
          <w:sz w:val="24"/>
          <w:szCs w:val="24"/>
        </w:rPr>
        <w:t>e</w:t>
      </w:r>
      <w:r w:rsidR="00025920">
        <w:rPr>
          <w:rFonts w:ascii="Times New Roman" w:hAnsi="Times New Roman" w:cs="Times New Roman"/>
          <w:color w:val="000000"/>
          <w:sz w:val="24"/>
          <w:szCs w:val="24"/>
        </w:rPr>
        <w:t>ly</w:t>
      </w:r>
      <w:r w:rsidR="00D11E7E">
        <w:rPr>
          <w:rFonts w:ascii="Times New Roman" w:hAnsi="Times New Roman" w:cs="Times New Roman"/>
          <w:color w:val="000000"/>
          <w:sz w:val="24"/>
          <w:szCs w:val="24"/>
        </w:rPr>
        <w:t xml:space="preserve"> overstocked </w:t>
      </w:r>
      <w:r w:rsidR="00AF7C49">
        <w:rPr>
          <w:rFonts w:ascii="Times New Roman" w:hAnsi="Times New Roman" w:cs="Times New Roman"/>
          <w:color w:val="000000"/>
          <w:sz w:val="24"/>
          <w:szCs w:val="24"/>
        </w:rPr>
        <w:t xml:space="preserve">due to fire suppression </w:t>
      </w:r>
      <w:r w:rsidR="00D11E7E">
        <w:rPr>
          <w:rFonts w:ascii="Times New Roman" w:hAnsi="Times New Roman" w:cs="Times New Roman"/>
          <w:color w:val="000000"/>
          <w:sz w:val="24"/>
          <w:szCs w:val="24"/>
        </w:rPr>
        <w:t>and I believe this</w:t>
      </w:r>
      <w:r w:rsidR="00025920">
        <w:rPr>
          <w:rFonts w:ascii="Times New Roman" w:hAnsi="Times New Roman" w:cs="Times New Roman"/>
          <w:color w:val="000000"/>
          <w:sz w:val="24"/>
          <w:szCs w:val="24"/>
        </w:rPr>
        <w:t xml:space="preserve"> is </w:t>
      </w:r>
      <w:r w:rsidR="001A0391">
        <w:rPr>
          <w:rFonts w:ascii="Times New Roman" w:hAnsi="Times New Roman" w:cs="Times New Roman"/>
          <w:color w:val="000000"/>
          <w:sz w:val="24"/>
          <w:szCs w:val="24"/>
        </w:rPr>
        <w:t xml:space="preserve">driving management actions toward solutions that are in my opinion ecologically unsound.  </w:t>
      </w:r>
      <w:r w:rsidR="00D11E7E">
        <w:rPr>
          <w:rFonts w:ascii="Times New Roman" w:hAnsi="Times New Roman" w:cs="Times New Roman"/>
          <w:color w:val="000000"/>
          <w:sz w:val="24"/>
          <w:szCs w:val="24"/>
        </w:rPr>
        <w:t>The “idea” that stands are somehow overstocked due to recent fire suppression is only applicable to a small area of the Forest</w:t>
      </w:r>
      <w:r w:rsidR="00CA31BF">
        <w:rPr>
          <w:rFonts w:ascii="Times New Roman" w:hAnsi="Times New Roman" w:cs="Times New Roman"/>
          <w:color w:val="000000"/>
          <w:sz w:val="24"/>
          <w:szCs w:val="24"/>
        </w:rPr>
        <w:t xml:space="preserve">, but the concept appears to be driving </w:t>
      </w:r>
      <w:r w:rsidR="00AF7C49">
        <w:rPr>
          <w:rFonts w:ascii="Times New Roman" w:hAnsi="Times New Roman" w:cs="Times New Roman"/>
          <w:color w:val="000000"/>
          <w:sz w:val="24"/>
          <w:szCs w:val="24"/>
        </w:rPr>
        <w:t xml:space="preserve">the entire </w:t>
      </w:r>
      <w:r w:rsidR="00CA31BF">
        <w:rPr>
          <w:rFonts w:ascii="Times New Roman" w:hAnsi="Times New Roman" w:cs="Times New Roman"/>
          <w:color w:val="000000"/>
          <w:sz w:val="24"/>
          <w:szCs w:val="24"/>
        </w:rPr>
        <w:t>Proposed Action</w:t>
      </w:r>
      <w:r w:rsidR="00D11E7E">
        <w:rPr>
          <w:rFonts w:ascii="Times New Roman" w:hAnsi="Times New Roman" w:cs="Times New Roman"/>
          <w:color w:val="000000"/>
          <w:sz w:val="24"/>
          <w:szCs w:val="24"/>
        </w:rPr>
        <w:t xml:space="preserve">. </w:t>
      </w:r>
      <w:r w:rsidR="00AF7C49">
        <w:rPr>
          <w:rFonts w:ascii="Times New Roman" w:hAnsi="Times New Roman" w:cs="Times New Roman"/>
          <w:color w:val="000000"/>
          <w:sz w:val="24"/>
          <w:szCs w:val="24"/>
        </w:rPr>
        <w:t xml:space="preserve"> In every </w:t>
      </w:r>
      <w:r w:rsidR="004002A0">
        <w:rPr>
          <w:rFonts w:ascii="Times New Roman" w:hAnsi="Times New Roman" w:cs="Times New Roman"/>
          <w:color w:val="000000"/>
          <w:sz w:val="24"/>
          <w:szCs w:val="24"/>
        </w:rPr>
        <w:t xml:space="preserve">biophysical setting </w:t>
      </w:r>
      <w:r w:rsidR="00AF7C49">
        <w:rPr>
          <w:rFonts w:ascii="Times New Roman" w:hAnsi="Times New Roman" w:cs="Times New Roman"/>
          <w:color w:val="000000"/>
          <w:sz w:val="24"/>
          <w:szCs w:val="24"/>
        </w:rPr>
        <w:t>area there seems to be a perception that stands are in need of restoration by removing small diameter Douglas fir, grand fir and western red cedar</w:t>
      </w:r>
      <w:r w:rsidR="004002A0">
        <w:rPr>
          <w:rFonts w:ascii="Times New Roman" w:hAnsi="Times New Roman" w:cs="Times New Roman"/>
          <w:color w:val="000000"/>
          <w:sz w:val="24"/>
          <w:szCs w:val="24"/>
        </w:rPr>
        <w:t>.</w:t>
      </w:r>
    </w:p>
    <w:p w:rsidR="00A331E4" w:rsidRDefault="00AF7C49">
      <w:pPr>
        <w:rPr>
          <w:rFonts w:ascii="Times New Roman" w:hAnsi="Times New Roman" w:cs="Times New Roman"/>
          <w:color w:val="000000"/>
          <w:sz w:val="24"/>
          <w:szCs w:val="24"/>
        </w:rPr>
      </w:pPr>
      <w:r>
        <w:rPr>
          <w:rFonts w:ascii="Times New Roman" w:hAnsi="Times New Roman" w:cs="Times New Roman"/>
          <w:color w:val="000000"/>
          <w:sz w:val="24"/>
          <w:szCs w:val="24"/>
        </w:rPr>
        <w:t>The</w:t>
      </w:r>
      <w:r w:rsidR="004002A0">
        <w:rPr>
          <w:rFonts w:ascii="Times New Roman" w:hAnsi="Times New Roman" w:cs="Times New Roman"/>
          <w:color w:val="000000"/>
          <w:sz w:val="24"/>
          <w:szCs w:val="24"/>
        </w:rPr>
        <w:t xml:space="preserve"> whole</w:t>
      </w:r>
      <w:r>
        <w:rPr>
          <w:rFonts w:ascii="Times New Roman" w:hAnsi="Times New Roman" w:cs="Times New Roman"/>
          <w:color w:val="000000"/>
          <w:sz w:val="24"/>
          <w:szCs w:val="24"/>
        </w:rPr>
        <w:t xml:space="preserve"> idea of “back-country restoration” (MA-2) seems to be driven</w:t>
      </w:r>
      <w:bookmarkStart w:id="0" w:name="_GoBack"/>
      <w:bookmarkEnd w:id="0"/>
      <w:r>
        <w:rPr>
          <w:rFonts w:ascii="Times New Roman" w:hAnsi="Times New Roman" w:cs="Times New Roman"/>
          <w:color w:val="000000"/>
          <w:sz w:val="24"/>
          <w:szCs w:val="24"/>
        </w:rPr>
        <w:t xml:space="preserve"> </w:t>
      </w:r>
      <w:r w:rsidR="004002A0">
        <w:rPr>
          <w:rFonts w:ascii="Times New Roman" w:hAnsi="Times New Roman" w:cs="Times New Roman"/>
          <w:color w:val="000000"/>
          <w:sz w:val="24"/>
          <w:szCs w:val="24"/>
        </w:rPr>
        <w:t xml:space="preserve">almost entirely by </w:t>
      </w:r>
      <w:r w:rsidR="00A331E4">
        <w:rPr>
          <w:rFonts w:ascii="Times New Roman" w:hAnsi="Times New Roman" w:cs="Times New Roman"/>
          <w:color w:val="000000"/>
          <w:sz w:val="24"/>
          <w:szCs w:val="24"/>
        </w:rPr>
        <w:t xml:space="preserve">this </w:t>
      </w:r>
      <w:r>
        <w:rPr>
          <w:rFonts w:ascii="Times New Roman" w:hAnsi="Times New Roman" w:cs="Times New Roman"/>
          <w:color w:val="000000"/>
          <w:sz w:val="24"/>
          <w:szCs w:val="24"/>
        </w:rPr>
        <w:t>concept</w:t>
      </w:r>
      <w:r w:rsidR="004002A0">
        <w:rPr>
          <w:rFonts w:ascii="Times New Roman" w:hAnsi="Times New Roman" w:cs="Times New Roman"/>
          <w:color w:val="000000"/>
          <w:sz w:val="24"/>
          <w:szCs w:val="24"/>
        </w:rPr>
        <w:t xml:space="preserve">, when in reality most stands in these areas are quite healthy and </w:t>
      </w:r>
      <w:r w:rsidR="00A331E4">
        <w:rPr>
          <w:rFonts w:ascii="Times New Roman" w:hAnsi="Times New Roman" w:cs="Times New Roman"/>
          <w:color w:val="000000"/>
          <w:sz w:val="24"/>
          <w:szCs w:val="24"/>
        </w:rPr>
        <w:t xml:space="preserve">at normal stocking levels for the moist habitat types found here.  Yes the amount of white pine is less, but given the introduction of white pine blister rust that is to be expected.  If you want to “restore” these areas </w:t>
      </w:r>
      <w:r w:rsidR="00335D58">
        <w:rPr>
          <w:rFonts w:ascii="Times New Roman" w:hAnsi="Times New Roman" w:cs="Times New Roman"/>
          <w:color w:val="000000"/>
          <w:sz w:val="24"/>
          <w:szCs w:val="24"/>
        </w:rPr>
        <w:t>introduce more prescribed fire and perhaps plant some rust resistant white pine and whitebark pine in the openings you create.  Don’t schedule a bunch of logging and build several miles of so called “temporary”</w:t>
      </w:r>
      <w:r w:rsidR="000C00C8">
        <w:rPr>
          <w:rFonts w:ascii="Times New Roman" w:hAnsi="Times New Roman" w:cs="Times New Roman"/>
          <w:color w:val="000000"/>
          <w:sz w:val="24"/>
          <w:szCs w:val="24"/>
        </w:rPr>
        <w:t xml:space="preserve"> roads in the name of “back-country” restoration.  It’s like cosmetic surgery for “Miss America”!</w:t>
      </w:r>
      <w:r w:rsidR="007933D0">
        <w:rPr>
          <w:rFonts w:ascii="Times New Roman" w:hAnsi="Times New Roman" w:cs="Times New Roman"/>
          <w:color w:val="000000"/>
          <w:sz w:val="24"/>
          <w:szCs w:val="24"/>
        </w:rPr>
        <w:t xml:space="preserve">  NOT NEEDED!!</w:t>
      </w:r>
    </w:p>
    <w:p w:rsidR="00C43A50" w:rsidRPr="00E2502F" w:rsidRDefault="00C43A50">
      <w:pPr>
        <w:rPr>
          <w:rFonts w:ascii="Times New Roman" w:hAnsi="Times New Roman" w:cs="Times New Roman"/>
          <w:b/>
          <w:sz w:val="24"/>
          <w:szCs w:val="24"/>
        </w:rPr>
      </w:pPr>
      <w:r w:rsidRPr="00E2502F">
        <w:rPr>
          <w:rFonts w:ascii="Times New Roman" w:hAnsi="Times New Roman" w:cs="Times New Roman"/>
          <w:b/>
          <w:sz w:val="24"/>
          <w:szCs w:val="24"/>
        </w:rPr>
        <w:t>Page 130</w:t>
      </w:r>
      <w:r w:rsidR="00CA444A" w:rsidRPr="00E2502F">
        <w:rPr>
          <w:rFonts w:ascii="Times New Roman" w:hAnsi="Times New Roman" w:cs="Times New Roman"/>
          <w:b/>
          <w:sz w:val="24"/>
          <w:szCs w:val="24"/>
        </w:rPr>
        <w:t>-131</w:t>
      </w:r>
      <w:r w:rsidRPr="00E2502F">
        <w:rPr>
          <w:rFonts w:ascii="Times New Roman" w:hAnsi="Times New Roman" w:cs="Times New Roman"/>
          <w:b/>
          <w:sz w:val="24"/>
          <w:szCs w:val="24"/>
        </w:rPr>
        <w:t xml:space="preserve"> – Discrimination against western red cedar</w:t>
      </w:r>
    </w:p>
    <w:p w:rsidR="005847C0" w:rsidRDefault="00C43A50">
      <w:pPr>
        <w:rPr>
          <w:rFonts w:ascii="Times New Roman" w:hAnsi="Times New Roman" w:cs="Times New Roman"/>
          <w:sz w:val="24"/>
          <w:szCs w:val="24"/>
        </w:rPr>
      </w:pPr>
      <w:r w:rsidRPr="00E2502F">
        <w:rPr>
          <w:rFonts w:ascii="Times New Roman" w:hAnsi="Times New Roman" w:cs="Times New Roman"/>
          <w:sz w:val="24"/>
          <w:szCs w:val="24"/>
        </w:rPr>
        <w:t>Western red cedar is one of the longest lived and most resilient species found on the Nez Perce/Clearwater National Forests.  The species has fewer problems with insects and disease than almost any tree species found on the F</w:t>
      </w:r>
      <w:r w:rsidR="00CA444A" w:rsidRPr="00E2502F">
        <w:rPr>
          <w:rFonts w:ascii="Times New Roman" w:hAnsi="Times New Roman" w:cs="Times New Roman"/>
          <w:sz w:val="24"/>
          <w:szCs w:val="24"/>
        </w:rPr>
        <w:t>orest, and yet</w:t>
      </w:r>
      <w:r w:rsidRPr="00E2502F">
        <w:rPr>
          <w:rFonts w:ascii="Times New Roman" w:hAnsi="Times New Roman" w:cs="Times New Roman"/>
          <w:sz w:val="24"/>
          <w:szCs w:val="24"/>
        </w:rPr>
        <w:t xml:space="preserve"> the Proposed Action </w:t>
      </w:r>
      <w:r w:rsidR="00CA444A" w:rsidRPr="00E2502F">
        <w:rPr>
          <w:rFonts w:ascii="Times New Roman" w:hAnsi="Times New Roman" w:cs="Times New Roman"/>
          <w:sz w:val="24"/>
          <w:szCs w:val="24"/>
        </w:rPr>
        <w:t xml:space="preserve">calls for the reduction and even elimination of this species where it is an important ecological component.  Reasons given in Proposed Action (Table 36) suggest that </w:t>
      </w:r>
      <w:r w:rsidR="008011AB">
        <w:rPr>
          <w:rFonts w:ascii="Times New Roman" w:hAnsi="Times New Roman" w:cs="Times New Roman"/>
          <w:sz w:val="24"/>
          <w:szCs w:val="24"/>
        </w:rPr>
        <w:t>there is a need to discriminate against western red cedar due to climate change.  Howe</w:t>
      </w:r>
      <w:r w:rsidR="00A50643">
        <w:rPr>
          <w:rFonts w:ascii="Times New Roman" w:hAnsi="Times New Roman" w:cs="Times New Roman"/>
          <w:sz w:val="24"/>
          <w:szCs w:val="24"/>
        </w:rPr>
        <w:t xml:space="preserve">ver, this logic seems to have very little scientific rigor and it is much more likely that mixed species stands will be more resilient to climate change than strategies that rely on a few species.  </w:t>
      </w:r>
      <w:r w:rsidR="008011AB">
        <w:rPr>
          <w:rFonts w:ascii="Times New Roman" w:hAnsi="Times New Roman" w:cs="Times New Roman"/>
          <w:sz w:val="24"/>
          <w:szCs w:val="24"/>
        </w:rPr>
        <w:t xml:space="preserve"> </w:t>
      </w:r>
      <w:r w:rsidR="005847C0">
        <w:rPr>
          <w:rFonts w:ascii="Times New Roman" w:hAnsi="Times New Roman" w:cs="Times New Roman"/>
          <w:sz w:val="24"/>
          <w:szCs w:val="24"/>
        </w:rPr>
        <w:t xml:space="preserve">This is especially true when one of those species (white pine) is subject to an introduced pathogen that has resulted in catastrophic losses across the species range and we don’t know how that pathogen might respond to climate change.  </w:t>
      </w:r>
    </w:p>
    <w:p w:rsidR="004C4087" w:rsidRDefault="004C4087">
      <w:pPr>
        <w:rPr>
          <w:rFonts w:ascii="Times New Roman" w:hAnsi="Times New Roman" w:cs="Times New Roman"/>
          <w:b/>
          <w:sz w:val="24"/>
          <w:szCs w:val="24"/>
        </w:rPr>
      </w:pPr>
      <w:r w:rsidRPr="004C4087">
        <w:rPr>
          <w:rFonts w:ascii="Times New Roman" w:hAnsi="Times New Roman" w:cs="Times New Roman"/>
          <w:b/>
          <w:sz w:val="24"/>
          <w:szCs w:val="24"/>
        </w:rPr>
        <w:t>Species</w:t>
      </w:r>
      <w:r>
        <w:rPr>
          <w:rFonts w:ascii="Times New Roman" w:hAnsi="Times New Roman" w:cs="Times New Roman"/>
          <w:b/>
          <w:sz w:val="24"/>
          <w:szCs w:val="24"/>
        </w:rPr>
        <w:t xml:space="preserve"> of Concern</w:t>
      </w:r>
    </w:p>
    <w:p w:rsidR="006331D6" w:rsidRDefault="00916F51" w:rsidP="00916F51">
      <w:pPr>
        <w:rPr>
          <w:rFonts w:ascii="Times New Roman" w:hAnsi="Times New Roman" w:cs="Times New Roman"/>
          <w:sz w:val="24"/>
          <w:szCs w:val="24"/>
        </w:rPr>
      </w:pPr>
      <w:r>
        <w:rPr>
          <w:rFonts w:ascii="Times New Roman" w:hAnsi="Times New Roman" w:cs="Times New Roman"/>
          <w:sz w:val="24"/>
          <w:szCs w:val="24"/>
        </w:rPr>
        <w:t xml:space="preserve">I have included several additional suggestions for species of concern and focal species on the Clearwater – Nez Perce Forest, but I am very concerned that the Forest Service may have “lost its way” in assuring that populations of native and desirable non-native species are </w:t>
      </w:r>
      <w:r w:rsidR="00303D62">
        <w:rPr>
          <w:rFonts w:ascii="Times New Roman" w:hAnsi="Times New Roman" w:cs="Times New Roman"/>
          <w:sz w:val="24"/>
          <w:szCs w:val="24"/>
        </w:rPr>
        <w:t>maintained  within the</w:t>
      </w:r>
      <w:r>
        <w:rPr>
          <w:rFonts w:ascii="Times New Roman" w:hAnsi="Times New Roman" w:cs="Times New Roman"/>
          <w:sz w:val="24"/>
          <w:szCs w:val="24"/>
        </w:rPr>
        <w:t xml:space="preserve"> Forest.  Instead of long lists of animals that are supposed to be of concern, but never have any management actions directed toward their protection and are never monitored due to lack of funding</w:t>
      </w:r>
      <w:r w:rsidR="006331D6">
        <w:rPr>
          <w:rFonts w:ascii="Times New Roman" w:hAnsi="Times New Roman" w:cs="Times New Roman"/>
          <w:sz w:val="24"/>
          <w:szCs w:val="24"/>
        </w:rPr>
        <w:t xml:space="preserve">, </w:t>
      </w:r>
      <w:r>
        <w:rPr>
          <w:rFonts w:ascii="Times New Roman" w:hAnsi="Times New Roman" w:cs="Times New Roman"/>
          <w:sz w:val="24"/>
          <w:szCs w:val="24"/>
        </w:rPr>
        <w:t xml:space="preserve">I believe the Forest Service should do a better job of </w:t>
      </w:r>
      <w:r w:rsidR="006331D6">
        <w:rPr>
          <w:rFonts w:ascii="Times New Roman" w:hAnsi="Times New Roman" w:cs="Times New Roman"/>
          <w:sz w:val="24"/>
          <w:szCs w:val="24"/>
        </w:rPr>
        <w:t xml:space="preserve">identifying the common </w:t>
      </w:r>
      <w:r w:rsidR="006331D6">
        <w:rPr>
          <w:rFonts w:ascii="Times New Roman" w:hAnsi="Times New Roman" w:cs="Times New Roman"/>
          <w:sz w:val="24"/>
          <w:szCs w:val="24"/>
        </w:rPr>
        <w:lastRenderedPageBreak/>
        <w:t>threats f</w:t>
      </w:r>
      <w:r w:rsidR="00E83E1D">
        <w:rPr>
          <w:rFonts w:ascii="Times New Roman" w:hAnsi="Times New Roman" w:cs="Times New Roman"/>
          <w:sz w:val="24"/>
          <w:szCs w:val="24"/>
        </w:rPr>
        <w:t xml:space="preserve">aced by most of these species and </w:t>
      </w:r>
      <w:r w:rsidR="003C31C1">
        <w:rPr>
          <w:rFonts w:ascii="Times New Roman" w:hAnsi="Times New Roman" w:cs="Times New Roman"/>
          <w:sz w:val="24"/>
          <w:szCs w:val="24"/>
        </w:rPr>
        <w:t>incorporate measurable</w:t>
      </w:r>
      <w:r w:rsidR="00E83E1D" w:rsidRPr="00E83E1D">
        <w:rPr>
          <w:rFonts w:ascii="Times New Roman" w:hAnsi="Times New Roman" w:cs="Times New Roman"/>
          <w:b/>
          <w:sz w:val="24"/>
          <w:szCs w:val="24"/>
        </w:rPr>
        <w:t xml:space="preserve"> standards</w:t>
      </w:r>
      <w:r w:rsidR="00E83E1D">
        <w:rPr>
          <w:rFonts w:ascii="Times New Roman" w:hAnsi="Times New Roman" w:cs="Times New Roman"/>
          <w:sz w:val="24"/>
          <w:szCs w:val="24"/>
        </w:rPr>
        <w:t xml:space="preserve"> into the plan that will </w:t>
      </w:r>
      <w:r w:rsidR="003C31C1">
        <w:rPr>
          <w:rFonts w:ascii="Times New Roman" w:hAnsi="Times New Roman" w:cs="Times New Roman"/>
          <w:sz w:val="24"/>
          <w:szCs w:val="24"/>
        </w:rPr>
        <w:t>protect these</w:t>
      </w:r>
      <w:r w:rsidR="00E83E1D">
        <w:rPr>
          <w:rFonts w:ascii="Times New Roman" w:hAnsi="Times New Roman" w:cs="Times New Roman"/>
          <w:sz w:val="24"/>
          <w:szCs w:val="24"/>
        </w:rPr>
        <w:t xml:space="preserve"> species</w:t>
      </w:r>
      <w:r w:rsidR="006331D6">
        <w:rPr>
          <w:rFonts w:ascii="Times New Roman" w:hAnsi="Times New Roman" w:cs="Times New Roman"/>
          <w:sz w:val="24"/>
          <w:szCs w:val="24"/>
        </w:rPr>
        <w:t xml:space="preserve">. </w:t>
      </w:r>
    </w:p>
    <w:p w:rsidR="00E83E1D" w:rsidRDefault="006331D6" w:rsidP="00916F51">
      <w:pPr>
        <w:rPr>
          <w:rFonts w:ascii="Times New Roman" w:hAnsi="Times New Roman" w:cs="Times New Roman"/>
          <w:sz w:val="24"/>
          <w:szCs w:val="24"/>
        </w:rPr>
      </w:pPr>
      <w:r>
        <w:rPr>
          <w:rFonts w:ascii="Times New Roman" w:hAnsi="Times New Roman" w:cs="Times New Roman"/>
          <w:sz w:val="24"/>
          <w:szCs w:val="24"/>
        </w:rPr>
        <w:t>First off, logging does not provide restoration of habitat for most of these species.  It removes older stands and important components like snags and downed wood on which these animals depend.  Woodpeckers, owls, bats, salamanders, fish, raptors and</w:t>
      </w:r>
      <w:r w:rsidR="006B4529">
        <w:rPr>
          <w:rFonts w:ascii="Times New Roman" w:hAnsi="Times New Roman" w:cs="Times New Roman"/>
          <w:sz w:val="24"/>
          <w:szCs w:val="24"/>
        </w:rPr>
        <w:t xml:space="preserve"> wide ranging predators like the pine marten and the fisher all are dependent on older forest, downed wood and snags for their existence.  Management actions should be focused on retaining these important elements across the landscape and meaningful standards should be incorporated into the plan that will protect these components. </w:t>
      </w:r>
      <w:r w:rsidR="0074584A">
        <w:rPr>
          <w:rFonts w:ascii="Times New Roman" w:hAnsi="Times New Roman" w:cs="Times New Roman"/>
          <w:sz w:val="24"/>
          <w:szCs w:val="24"/>
        </w:rPr>
        <w:t xml:space="preserve"> </w:t>
      </w:r>
    </w:p>
    <w:p w:rsidR="00BE5A38" w:rsidRDefault="0074584A" w:rsidP="00916F51">
      <w:pPr>
        <w:rPr>
          <w:rFonts w:ascii="Times New Roman" w:hAnsi="Times New Roman" w:cs="Times New Roman"/>
          <w:sz w:val="24"/>
          <w:szCs w:val="24"/>
        </w:rPr>
      </w:pPr>
      <w:r>
        <w:rPr>
          <w:rFonts w:ascii="Times New Roman" w:hAnsi="Times New Roman" w:cs="Times New Roman"/>
          <w:sz w:val="24"/>
          <w:szCs w:val="24"/>
        </w:rPr>
        <w:t xml:space="preserve">There should be standards for protection of old forest that are easily measured and assure habitat protection. </w:t>
      </w:r>
      <w:r w:rsidR="00CF7E22">
        <w:rPr>
          <w:rFonts w:ascii="Times New Roman" w:hAnsi="Times New Roman" w:cs="Times New Roman"/>
          <w:sz w:val="24"/>
          <w:szCs w:val="24"/>
        </w:rPr>
        <w:t xml:space="preserve"> Although, the old 10% standard </w:t>
      </w:r>
      <w:r w:rsidR="00F975BA">
        <w:rPr>
          <w:rFonts w:ascii="Times New Roman" w:hAnsi="Times New Roman" w:cs="Times New Roman"/>
          <w:sz w:val="24"/>
          <w:szCs w:val="24"/>
        </w:rPr>
        <w:t xml:space="preserve">for old growth protection </w:t>
      </w:r>
      <w:r w:rsidR="00CF7E22">
        <w:rPr>
          <w:rFonts w:ascii="Times New Roman" w:hAnsi="Times New Roman" w:cs="Times New Roman"/>
          <w:sz w:val="24"/>
          <w:szCs w:val="24"/>
        </w:rPr>
        <w:t>was set too low</w:t>
      </w:r>
      <w:r w:rsidR="00C7579F">
        <w:rPr>
          <w:rFonts w:ascii="Times New Roman" w:hAnsi="Times New Roman" w:cs="Times New Roman"/>
          <w:sz w:val="24"/>
          <w:szCs w:val="24"/>
        </w:rPr>
        <w:t xml:space="preserve"> in the 1987 Forest Plans</w:t>
      </w:r>
      <w:r w:rsidR="00CF7E22">
        <w:rPr>
          <w:rFonts w:ascii="Times New Roman" w:hAnsi="Times New Roman" w:cs="Times New Roman"/>
          <w:sz w:val="24"/>
          <w:szCs w:val="24"/>
        </w:rPr>
        <w:t xml:space="preserve"> for most species of concern it did cause the Forest Service to at least retain some older forest stands during logging operations.  New standards are needed that are reflective</w:t>
      </w:r>
      <w:r w:rsidR="00F946B4">
        <w:rPr>
          <w:rFonts w:ascii="Times New Roman" w:hAnsi="Times New Roman" w:cs="Times New Roman"/>
          <w:sz w:val="24"/>
          <w:szCs w:val="24"/>
        </w:rPr>
        <w:t xml:space="preserve"> of</w:t>
      </w:r>
      <w:r w:rsidR="00CF7E22">
        <w:rPr>
          <w:rFonts w:ascii="Times New Roman" w:hAnsi="Times New Roman" w:cs="Times New Roman"/>
          <w:sz w:val="24"/>
          <w:szCs w:val="24"/>
        </w:rPr>
        <w:t xml:space="preserve"> individual biophysica</w:t>
      </w:r>
      <w:r w:rsidR="00303D62">
        <w:rPr>
          <w:rFonts w:ascii="Times New Roman" w:hAnsi="Times New Roman" w:cs="Times New Roman"/>
          <w:sz w:val="24"/>
          <w:szCs w:val="24"/>
        </w:rPr>
        <w:t>l settings and our</w:t>
      </w:r>
      <w:r w:rsidR="00BE5A38">
        <w:rPr>
          <w:rFonts w:ascii="Times New Roman" w:hAnsi="Times New Roman" w:cs="Times New Roman"/>
          <w:sz w:val="24"/>
          <w:szCs w:val="24"/>
        </w:rPr>
        <w:t xml:space="preserve"> understanding of</w:t>
      </w:r>
      <w:r w:rsidR="00303D62">
        <w:rPr>
          <w:rFonts w:ascii="Times New Roman" w:hAnsi="Times New Roman" w:cs="Times New Roman"/>
          <w:sz w:val="24"/>
          <w:szCs w:val="24"/>
        </w:rPr>
        <w:t xml:space="preserve"> the historical conditions with which these species evolved. </w:t>
      </w:r>
      <w:r w:rsidR="00E83E1D">
        <w:rPr>
          <w:rFonts w:ascii="Times New Roman" w:hAnsi="Times New Roman" w:cs="Times New Roman"/>
          <w:sz w:val="24"/>
          <w:szCs w:val="24"/>
        </w:rPr>
        <w:t xml:space="preserve"> </w:t>
      </w:r>
      <w:r>
        <w:rPr>
          <w:rFonts w:ascii="Times New Roman" w:hAnsi="Times New Roman" w:cs="Times New Roman"/>
          <w:sz w:val="24"/>
          <w:szCs w:val="24"/>
        </w:rPr>
        <w:t>Logging should not be allowed in mature and old growth stands unless the stand is scheduled</w:t>
      </w:r>
      <w:r w:rsidR="00E83E1D">
        <w:rPr>
          <w:rFonts w:ascii="Times New Roman" w:hAnsi="Times New Roman" w:cs="Times New Roman"/>
          <w:sz w:val="24"/>
          <w:szCs w:val="24"/>
        </w:rPr>
        <w:t xml:space="preserve"> regeneration harvest.</w:t>
      </w:r>
      <w:r w:rsidR="00CF7E22">
        <w:rPr>
          <w:rFonts w:ascii="Times New Roman" w:hAnsi="Times New Roman" w:cs="Times New Roman"/>
          <w:sz w:val="24"/>
          <w:szCs w:val="24"/>
        </w:rPr>
        <w:t xml:space="preserve"> </w:t>
      </w:r>
      <w:r w:rsidR="00410BF2">
        <w:rPr>
          <w:rFonts w:ascii="Times New Roman" w:hAnsi="Times New Roman" w:cs="Times New Roman"/>
          <w:sz w:val="24"/>
          <w:szCs w:val="24"/>
        </w:rPr>
        <w:t xml:space="preserve">Logging for old growth structure is a questionable practice that has not been shown to be beneficial in almost all instances and especially in the moist forest types of the Nez Perce - Clearwater National Forest.  </w:t>
      </w:r>
      <w:r w:rsidR="00F946B4">
        <w:rPr>
          <w:rFonts w:ascii="Times New Roman" w:hAnsi="Times New Roman" w:cs="Times New Roman"/>
          <w:sz w:val="24"/>
          <w:szCs w:val="24"/>
        </w:rPr>
        <w:t>Logging in old growth and mature stands will tend to disturb the comp</w:t>
      </w:r>
      <w:r w:rsidR="00C7579F">
        <w:rPr>
          <w:rFonts w:ascii="Times New Roman" w:hAnsi="Times New Roman" w:cs="Times New Roman"/>
          <w:sz w:val="24"/>
          <w:szCs w:val="24"/>
        </w:rPr>
        <w:t xml:space="preserve">lex understory of most </w:t>
      </w:r>
      <w:r w:rsidR="00F946B4">
        <w:rPr>
          <w:rFonts w:ascii="Times New Roman" w:hAnsi="Times New Roman" w:cs="Times New Roman"/>
          <w:sz w:val="24"/>
          <w:szCs w:val="24"/>
        </w:rPr>
        <w:t>stands.  This has implicati</w:t>
      </w:r>
      <w:r w:rsidR="00F975BA">
        <w:rPr>
          <w:rFonts w:ascii="Times New Roman" w:hAnsi="Times New Roman" w:cs="Times New Roman"/>
          <w:sz w:val="24"/>
          <w:szCs w:val="24"/>
        </w:rPr>
        <w:t xml:space="preserve">ons for a wide </w:t>
      </w:r>
      <w:r w:rsidR="00F946B4">
        <w:rPr>
          <w:rFonts w:ascii="Times New Roman" w:hAnsi="Times New Roman" w:cs="Times New Roman"/>
          <w:sz w:val="24"/>
          <w:szCs w:val="24"/>
        </w:rPr>
        <w:t>variety</w:t>
      </w:r>
      <w:r w:rsidR="00F975BA">
        <w:rPr>
          <w:rFonts w:ascii="Times New Roman" w:hAnsi="Times New Roman" w:cs="Times New Roman"/>
          <w:sz w:val="24"/>
          <w:szCs w:val="24"/>
        </w:rPr>
        <w:t xml:space="preserve"> of</w:t>
      </w:r>
      <w:r w:rsidR="00D364A1">
        <w:rPr>
          <w:rFonts w:ascii="Times New Roman" w:hAnsi="Times New Roman" w:cs="Times New Roman"/>
          <w:sz w:val="24"/>
          <w:szCs w:val="24"/>
        </w:rPr>
        <w:t xml:space="preserve"> sensitive plants and many wildlife species of concern that utilize these areas. Old growth is more than just large trees!</w:t>
      </w:r>
    </w:p>
    <w:p w:rsidR="00303D62" w:rsidRDefault="00303D62" w:rsidP="00916F51">
      <w:pPr>
        <w:rPr>
          <w:rFonts w:ascii="Times New Roman" w:hAnsi="Times New Roman" w:cs="Times New Roman"/>
          <w:sz w:val="24"/>
          <w:szCs w:val="24"/>
        </w:rPr>
      </w:pPr>
      <w:r>
        <w:rPr>
          <w:rFonts w:ascii="Times New Roman" w:hAnsi="Times New Roman" w:cs="Times New Roman"/>
          <w:sz w:val="24"/>
          <w:szCs w:val="24"/>
        </w:rPr>
        <w:t>Salvage logging should not be permitted following wildfire</w:t>
      </w:r>
      <w:r w:rsidR="00410BF2">
        <w:rPr>
          <w:rFonts w:ascii="Times New Roman" w:hAnsi="Times New Roman" w:cs="Times New Roman"/>
          <w:sz w:val="24"/>
          <w:szCs w:val="24"/>
        </w:rPr>
        <w:t xml:space="preserve"> on the Nez Perce –Clearwater National Forest</w:t>
      </w:r>
      <w:r>
        <w:rPr>
          <w:rFonts w:ascii="Times New Roman" w:hAnsi="Times New Roman" w:cs="Times New Roman"/>
          <w:sz w:val="24"/>
          <w:szCs w:val="24"/>
        </w:rPr>
        <w:t>.</w:t>
      </w:r>
      <w:r w:rsidR="00410BF2">
        <w:rPr>
          <w:rFonts w:ascii="Times New Roman" w:hAnsi="Times New Roman" w:cs="Times New Roman"/>
          <w:sz w:val="24"/>
          <w:szCs w:val="24"/>
        </w:rPr>
        <w:t xml:space="preserve">  Wildfire has been relatively infrequent o</w:t>
      </w:r>
      <w:r w:rsidR="00BE5A38">
        <w:rPr>
          <w:rFonts w:ascii="Times New Roman" w:hAnsi="Times New Roman" w:cs="Times New Roman"/>
          <w:sz w:val="24"/>
          <w:szCs w:val="24"/>
        </w:rPr>
        <w:t xml:space="preserve">n the Forest in recent history </w:t>
      </w:r>
      <w:r w:rsidR="00410BF2">
        <w:rPr>
          <w:rFonts w:ascii="Times New Roman" w:hAnsi="Times New Roman" w:cs="Times New Roman"/>
          <w:sz w:val="24"/>
          <w:szCs w:val="24"/>
        </w:rPr>
        <w:t>and post-wildfire habitat with lots of snags has been shown to</w:t>
      </w:r>
      <w:r w:rsidR="00BE5A38">
        <w:rPr>
          <w:rFonts w:ascii="Times New Roman" w:hAnsi="Times New Roman" w:cs="Times New Roman"/>
          <w:sz w:val="24"/>
          <w:szCs w:val="24"/>
        </w:rPr>
        <w:t xml:space="preserve"> be a limiting factor for many wildlife species like the black-backed woodpecker.</w:t>
      </w:r>
      <w:r w:rsidR="00410BF2">
        <w:rPr>
          <w:rFonts w:ascii="Times New Roman" w:hAnsi="Times New Roman" w:cs="Times New Roman"/>
          <w:sz w:val="24"/>
          <w:szCs w:val="24"/>
        </w:rPr>
        <w:t xml:space="preserve"> </w:t>
      </w:r>
      <w:r w:rsidR="00E83E1D">
        <w:rPr>
          <w:rFonts w:ascii="Times New Roman" w:hAnsi="Times New Roman" w:cs="Times New Roman"/>
          <w:sz w:val="24"/>
          <w:szCs w:val="24"/>
        </w:rPr>
        <w:t xml:space="preserve">There should be minimum snag retention and downed log retention </w:t>
      </w:r>
      <w:r w:rsidR="00BE5A38">
        <w:rPr>
          <w:rFonts w:ascii="Times New Roman" w:hAnsi="Times New Roman" w:cs="Times New Roman"/>
          <w:sz w:val="24"/>
          <w:szCs w:val="24"/>
        </w:rPr>
        <w:t>standards (Not easily side-stepped guidelines)</w:t>
      </w:r>
      <w:r w:rsidR="00D364A1">
        <w:rPr>
          <w:rFonts w:ascii="Times New Roman" w:hAnsi="Times New Roman" w:cs="Times New Roman"/>
          <w:sz w:val="24"/>
          <w:szCs w:val="24"/>
        </w:rPr>
        <w:t xml:space="preserve"> and</w:t>
      </w:r>
      <w:r w:rsidR="00BE5A38">
        <w:rPr>
          <w:rFonts w:ascii="Times New Roman" w:hAnsi="Times New Roman" w:cs="Times New Roman"/>
          <w:sz w:val="24"/>
          <w:szCs w:val="24"/>
        </w:rPr>
        <w:t xml:space="preserve"> these</w:t>
      </w:r>
      <w:r w:rsidR="00CF7E22">
        <w:rPr>
          <w:rFonts w:ascii="Times New Roman" w:hAnsi="Times New Roman" w:cs="Times New Roman"/>
          <w:sz w:val="24"/>
          <w:szCs w:val="24"/>
        </w:rPr>
        <w:t xml:space="preserve"> could also</w:t>
      </w:r>
      <w:r>
        <w:rPr>
          <w:rFonts w:ascii="Times New Roman" w:hAnsi="Times New Roman" w:cs="Times New Roman"/>
          <w:sz w:val="24"/>
          <w:szCs w:val="24"/>
        </w:rPr>
        <w:t xml:space="preserve"> be set by biophysical setting</w:t>
      </w:r>
      <w:r w:rsidR="00D364A1">
        <w:rPr>
          <w:rFonts w:ascii="Times New Roman" w:hAnsi="Times New Roman" w:cs="Times New Roman"/>
          <w:sz w:val="24"/>
          <w:szCs w:val="24"/>
        </w:rPr>
        <w:t>.</w:t>
      </w:r>
    </w:p>
    <w:p w:rsidR="00916F51" w:rsidRDefault="006B4529" w:rsidP="00916F51">
      <w:pPr>
        <w:rPr>
          <w:rFonts w:ascii="Times New Roman" w:hAnsi="Times New Roman" w:cs="Times New Roman"/>
          <w:sz w:val="24"/>
          <w:szCs w:val="24"/>
        </w:rPr>
      </w:pPr>
      <w:r>
        <w:rPr>
          <w:rFonts w:ascii="Times New Roman" w:hAnsi="Times New Roman" w:cs="Times New Roman"/>
          <w:sz w:val="24"/>
          <w:szCs w:val="24"/>
        </w:rPr>
        <w:t>A few species should then be selected that rep</w:t>
      </w:r>
      <w:r w:rsidR="00D364A1">
        <w:rPr>
          <w:rFonts w:ascii="Times New Roman" w:hAnsi="Times New Roman" w:cs="Times New Roman"/>
          <w:sz w:val="24"/>
          <w:szCs w:val="24"/>
        </w:rPr>
        <w:t>resent the threat of logging to old forest structure</w:t>
      </w:r>
      <w:r w:rsidR="00BE5A38">
        <w:rPr>
          <w:rFonts w:ascii="Times New Roman" w:hAnsi="Times New Roman" w:cs="Times New Roman"/>
          <w:sz w:val="24"/>
          <w:szCs w:val="24"/>
        </w:rPr>
        <w:t>.  S</w:t>
      </w:r>
      <w:r>
        <w:rPr>
          <w:rFonts w:ascii="Times New Roman" w:hAnsi="Times New Roman" w:cs="Times New Roman"/>
          <w:sz w:val="24"/>
          <w:szCs w:val="24"/>
        </w:rPr>
        <w:t xml:space="preserve">pecies like the fisher, pileated woodpecker, </w:t>
      </w:r>
      <w:r w:rsidR="00303D62">
        <w:rPr>
          <w:rFonts w:ascii="Times New Roman" w:hAnsi="Times New Roman" w:cs="Times New Roman"/>
          <w:sz w:val="24"/>
          <w:szCs w:val="24"/>
        </w:rPr>
        <w:t xml:space="preserve">black-backed woodpecker, </w:t>
      </w:r>
      <w:r>
        <w:rPr>
          <w:rFonts w:ascii="Times New Roman" w:hAnsi="Times New Roman" w:cs="Times New Roman"/>
          <w:sz w:val="24"/>
          <w:szCs w:val="24"/>
        </w:rPr>
        <w:t>goshawk,</w:t>
      </w:r>
      <w:r w:rsidR="00BE5A38">
        <w:rPr>
          <w:rFonts w:ascii="Times New Roman" w:hAnsi="Times New Roman" w:cs="Times New Roman"/>
          <w:sz w:val="24"/>
          <w:szCs w:val="24"/>
        </w:rPr>
        <w:t xml:space="preserve"> and </w:t>
      </w:r>
      <w:r>
        <w:rPr>
          <w:rFonts w:ascii="Times New Roman" w:hAnsi="Times New Roman" w:cs="Times New Roman"/>
          <w:sz w:val="24"/>
          <w:szCs w:val="24"/>
        </w:rPr>
        <w:t xml:space="preserve">perhaps some of </w:t>
      </w:r>
      <w:r w:rsidR="00E83E1D">
        <w:rPr>
          <w:rFonts w:ascii="Times New Roman" w:hAnsi="Times New Roman" w:cs="Times New Roman"/>
          <w:sz w:val="24"/>
          <w:szCs w:val="24"/>
        </w:rPr>
        <w:t>bat species</w:t>
      </w:r>
      <w:r w:rsidR="00BE5A38">
        <w:rPr>
          <w:rFonts w:ascii="Times New Roman" w:hAnsi="Times New Roman" w:cs="Times New Roman"/>
          <w:sz w:val="24"/>
          <w:szCs w:val="24"/>
        </w:rPr>
        <w:t xml:space="preserve"> come to mind.</w:t>
      </w:r>
      <w:r w:rsidR="00E83E1D">
        <w:rPr>
          <w:rFonts w:ascii="Times New Roman" w:hAnsi="Times New Roman" w:cs="Times New Roman"/>
          <w:sz w:val="24"/>
          <w:szCs w:val="24"/>
        </w:rPr>
        <w:t xml:space="preserve"> Populations of these species should be then </w:t>
      </w:r>
      <w:r w:rsidR="00BE5A38">
        <w:rPr>
          <w:rFonts w:ascii="Times New Roman" w:hAnsi="Times New Roman" w:cs="Times New Roman"/>
          <w:sz w:val="24"/>
          <w:szCs w:val="24"/>
        </w:rPr>
        <w:t xml:space="preserve">monitored with </w:t>
      </w:r>
      <w:r w:rsidR="00E83E1D">
        <w:rPr>
          <w:rFonts w:ascii="Times New Roman" w:hAnsi="Times New Roman" w:cs="Times New Roman"/>
          <w:sz w:val="24"/>
          <w:szCs w:val="24"/>
        </w:rPr>
        <w:t>scientifically sound monitoring protocols</w:t>
      </w:r>
      <w:r w:rsidR="00BE5A38">
        <w:rPr>
          <w:rFonts w:ascii="Times New Roman" w:hAnsi="Times New Roman" w:cs="Times New Roman"/>
          <w:sz w:val="24"/>
          <w:szCs w:val="24"/>
        </w:rPr>
        <w:t>.  Funding for this work should not be subject to annual budget fluctuations and should be a fixed annual cost that comes off of t</w:t>
      </w:r>
      <w:r w:rsidR="00BC2BD9">
        <w:rPr>
          <w:rFonts w:ascii="Times New Roman" w:hAnsi="Times New Roman" w:cs="Times New Roman"/>
          <w:sz w:val="24"/>
          <w:szCs w:val="24"/>
        </w:rPr>
        <w:t>he top.</w:t>
      </w:r>
    </w:p>
    <w:p w:rsidR="0074584A" w:rsidRDefault="0074584A" w:rsidP="00916F51">
      <w:pPr>
        <w:rPr>
          <w:rFonts w:ascii="Times New Roman" w:hAnsi="Times New Roman" w:cs="Times New Roman"/>
          <w:sz w:val="24"/>
          <w:szCs w:val="24"/>
        </w:rPr>
      </w:pPr>
      <w:r>
        <w:rPr>
          <w:rFonts w:ascii="Times New Roman" w:hAnsi="Times New Roman" w:cs="Times New Roman"/>
          <w:sz w:val="24"/>
          <w:szCs w:val="24"/>
        </w:rPr>
        <w:t>Human disturbance is another common threat that likely has even more impact than lo</w:t>
      </w:r>
      <w:r w:rsidR="00D25109">
        <w:rPr>
          <w:rFonts w:ascii="Times New Roman" w:hAnsi="Times New Roman" w:cs="Times New Roman"/>
          <w:sz w:val="24"/>
          <w:szCs w:val="24"/>
        </w:rPr>
        <w:t xml:space="preserve">gging practices.  Human disturbance along roads and trails can displace animals from preferred habitats and lower reproductive success.  Standards are needed to reduce road density, especially on the roaded front where there is an extensive road and trail network. </w:t>
      </w:r>
      <w:r w:rsidR="00BC2BD9">
        <w:rPr>
          <w:rFonts w:ascii="Times New Roman" w:hAnsi="Times New Roman" w:cs="Times New Roman"/>
          <w:sz w:val="24"/>
          <w:szCs w:val="24"/>
        </w:rPr>
        <w:t>There should be areas were animals can find secure habitat on the Forest.  Motorized access should not be permitted in</w:t>
      </w:r>
      <w:r w:rsidR="00D364A1">
        <w:rPr>
          <w:rFonts w:ascii="Times New Roman" w:hAnsi="Times New Roman" w:cs="Times New Roman"/>
          <w:sz w:val="24"/>
          <w:szCs w:val="24"/>
        </w:rPr>
        <w:t xml:space="preserve">to </w:t>
      </w:r>
      <w:r w:rsidR="00D364A1">
        <w:rPr>
          <w:rFonts w:ascii="Times New Roman" w:hAnsi="Times New Roman" w:cs="Times New Roman"/>
          <w:sz w:val="24"/>
          <w:szCs w:val="24"/>
        </w:rPr>
        <w:lastRenderedPageBreak/>
        <w:t xml:space="preserve">preferred habitats like Cayuse Creek, Weitas Creek, Pot Mountain, </w:t>
      </w:r>
      <w:r w:rsidR="00F975BA">
        <w:rPr>
          <w:rFonts w:ascii="Times New Roman" w:hAnsi="Times New Roman" w:cs="Times New Roman"/>
          <w:sz w:val="24"/>
          <w:szCs w:val="24"/>
        </w:rPr>
        <w:t xml:space="preserve">Upper North Fork, </w:t>
      </w:r>
      <w:r w:rsidR="00D364A1">
        <w:rPr>
          <w:rFonts w:ascii="Times New Roman" w:hAnsi="Times New Roman" w:cs="Times New Roman"/>
          <w:sz w:val="24"/>
          <w:szCs w:val="24"/>
        </w:rPr>
        <w:t xml:space="preserve">Meadow Creek and other high value </w:t>
      </w:r>
      <w:r w:rsidR="00F975BA">
        <w:rPr>
          <w:rFonts w:ascii="Times New Roman" w:hAnsi="Times New Roman" w:cs="Times New Roman"/>
          <w:sz w:val="24"/>
          <w:szCs w:val="24"/>
        </w:rPr>
        <w:t xml:space="preserve">areas.  </w:t>
      </w:r>
      <w:r w:rsidR="00BC2BD9">
        <w:rPr>
          <w:rFonts w:ascii="Times New Roman" w:hAnsi="Times New Roman" w:cs="Times New Roman"/>
          <w:sz w:val="24"/>
          <w:szCs w:val="24"/>
        </w:rPr>
        <w:t xml:space="preserve">Winter snowmobile use should </w:t>
      </w:r>
      <w:r w:rsidR="00F975BA">
        <w:rPr>
          <w:rFonts w:ascii="Times New Roman" w:hAnsi="Times New Roman" w:cs="Times New Roman"/>
          <w:sz w:val="24"/>
          <w:szCs w:val="24"/>
        </w:rPr>
        <w:t xml:space="preserve">also </w:t>
      </w:r>
      <w:r w:rsidR="00BC2BD9">
        <w:rPr>
          <w:rFonts w:ascii="Times New Roman" w:hAnsi="Times New Roman" w:cs="Times New Roman"/>
          <w:sz w:val="24"/>
          <w:szCs w:val="24"/>
        </w:rPr>
        <w:t xml:space="preserve">be restricted on big game winter range and areas of high probable use by species like lynx and wolverines.  </w:t>
      </w:r>
      <w:r w:rsidR="00D364A1">
        <w:rPr>
          <w:rFonts w:ascii="Times New Roman" w:hAnsi="Times New Roman" w:cs="Times New Roman"/>
          <w:sz w:val="24"/>
          <w:szCs w:val="24"/>
        </w:rPr>
        <w:t xml:space="preserve">Proposed action items like snowmobile use in the Great Burn and </w:t>
      </w:r>
      <w:r w:rsidR="00F975BA">
        <w:rPr>
          <w:rFonts w:ascii="Times New Roman" w:hAnsi="Times New Roman" w:cs="Times New Roman"/>
          <w:sz w:val="24"/>
          <w:szCs w:val="24"/>
        </w:rPr>
        <w:t>motorized winter range access in all but the most extreme winters are examples of how species of concern are being impacted</w:t>
      </w:r>
      <w:r w:rsidR="00D364A1">
        <w:rPr>
          <w:rFonts w:ascii="Times New Roman" w:hAnsi="Times New Roman" w:cs="Times New Roman"/>
          <w:sz w:val="24"/>
          <w:szCs w:val="24"/>
        </w:rPr>
        <w:t xml:space="preserve"> </w:t>
      </w:r>
      <w:r w:rsidR="00C7579F">
        <w:rPr>
          <w:rFonts w:ascii="Times New Roman" w:hAnsi="Times New Roman" w:cs="Times New Roman"/>
          <w:sz w:val="24"/>
          <w:szCs w:val="24"/>
        </w:rPr>
        <w:t>by the Proposed A</w:t>
      </w:r>
      <w:r w:rsidR="00F975BA">
        <w:rPr>
          <w:rFonts w:ascii="Times New Roman" w:hAnsi="Times New Roman" w:cs="Times New Roman"/>
          <w:sz w:val="24"/>
          <w:szCs w:val="24"/>
        </w:rPr>
        <w:t>ction.</w:t>
      </w:r>
      <w:r w:rsidR="00D364A1">
        <w:rPr>
          <w:rFonts w:ascii="Times New Roman" w:hAnsi="Times New Roman" w:cs="Times New Roman"/>
          <w:sz w:val="24"/>
          <w:szCs w:val="24"/>
        </w:rPr>
        <w:t xml:space="preserve"> </w:t>
      </w:r>
      <w:r w:rsidR="00BC2BD9">
        <w:rPr>
          <w:rFonts w:ascii="Times New Roman" w:hAnsi="Times New Roman" w:cs="Times New Roman"/>
          <w:sz w:val="24"/>
          <w:szCs w:val="24"/>
        </w:rPr>
        <w:t xml:space="preserve">Again a few species like the lynx, wolverine and elk that are very sensitive to human disturbance could be selected for a scientifically sound monitoring protocol.  </w:t>
      </w:r>
    </w:p>
    <w:p w:rsidR="0074584A" w:rsidRDefault="0074584A" w:rsidP="00916F51">
      <w:pPr>
        <w:rPr>
          <w:rFonts w:ascii="Times New Roman" w:hAnsi="Times New Roman" w:cs="Times New Roman"/>
          <w:sz w:val="24"/>
          <w:szCs w:val="24"/>
        </w:rPr>
      </w:pPr>
      <w:r>
        <w:rPr>
          <w:rFonts w:ascii="Times New Roman" w:hAnsi="Times New Roman" w:cs="Times New Roman"/>
          <w:sz w:val="24"/>
          <w:szCs w:val="24"/>
        </w:rPr>
        <w:t>Riparian areas are important for a wide variety o</w:t>
      </w:r>
      <w:r w:rsidR="00D25109">
        <w:rPr>
          <w:rFonts w:ascii="Times New Roman" w:hAnsi="Times New Roman" w:cs="Times New Roman"/>
          <w:sz w:val="24"/>
          <w:szCs w:val="24"/>
        </w:rPr>
        <w:t>f species.  All fish species are obviously impacted by changes in riparian habitat condition.  Most plant species of concern are also found within riparian areas</w:t>
      </w:r>
      <w:r w:rsidR="00BC2BD9">
        <w:rPr>
          <w:rFonts w:ascii="Times New Roman" w:hAnsi="Times New Roman" w:cs="Times New Roman"/>
          <w:sz w:val="24"/>
          <w:szCs w:val="24"/>
        </w:rPr>
        <w:t xml:space="preserve">.   Many wildlife </w:t>
      </w:r>
      <w:r w:rsidR="00F946B4">
        <w:rPr>
          <w:rFonts w:ascii="Times New Roman" w:hAnsi="Times New Roman" w:cs="Times New Roman"/>
          <w:sz w:val="24"/>
          <w:szCs w:val="24"/>
        </w:rPr>
        <w:t>species of concern like the fisher and many of the bat species also find</w:t>
      </w:r>
      <w:r w:rsidR="00C7579F">
        <w:rPr>
          <w:rFonts w:ascii="Times New Roman" w:hAnsi="Times New Roman" w:cs="Times New Roman"/>
          <w:sz w:val="24"/>
          <w:szCs w:val="24"/>
        </w:rPr>
        <w:t xml:space="preserve"> preferred</w:t>
      </w:r>
      <w:r w:rsidR="00F946B4">
        <w:rPr>
          <w:rFonts w:ascii="Times New Roman" w:hAnsi="Times New Roman" w:cs="Times New Roman"/>
          <w:sz w:val="24"/>
          <w:szCs w:val="24"/>
        </w:rPr>
        <w:t xml:space="preserve"> habitat within riparian areas.  Once again logging and road construction within riparian areas should not be permitted.   Keeping current PACFISH and INFISH standards </w:t>
      </w:r>
      <w:r w:rsidR="002D0B06">
        <w:rPr>
          <w:rFonts w:ascii="Times New Roman" w:hAnsi="Times New Roman" w:cs="Times New Roman"/>
          <w:sz w:val="24"/>
          <w:szCs w:val="24"/>
        </w:rPr>
        <w:t>is the best option for most species of concern that make heavy use of riparian areas.</w:t>
      </w:r>
      <w:r w:rsidR="00F946B4">
        <w:rPr>
          <w:rFonts w:ascii="Times New Roman" w:hAnsi="Times New Roman" w:cs="Times New Roman"/>
          <w:sz w:val="24"/>
          <w:szCs w:val="24"/>
        </w:rPr>
        <w:t xml:space="preserve"> Fish species are obvious species for </w:t>
      </w:r>
      <w:r w:rsidR="00F975BA">
        <w:rPr>
          <w:rFonts w:ascii="Times New Roman" w:hAnsi="Times New Roman" w:cs="Times New Roman"/>
          <w:sz w:val="24"/>
          <w:szCs w:val="24"/>
        </w:rPr>
        <w:t>scientific</w:t>
      </w:r>
      <w:r w:rsidR="002D0B06">
        <w:rPr>
          <w:rFonts w:ascii="Times New Roman" w:hAnsi="Times New Roman" w:cs="Times New Roman"/>
          <w:sz w:val="24"/>
          <w:szCs w:val="24"/>
        </w:rPr>
        <w:t>ally sound monitoring protocols as are many</w:t>
      </w:r>
      <w:r w:rsidR="00F975BA">
        <w:rPr>
          <w:rFonts w:ascii="Times New Roman" w:hAnsi="Times New Roman" w:cs="Times New Roman"/>
          <w:sz w:val="24"/>
          <w:szCs w:val="24"/>
        </w:rPr>
        <w:t xml:space="preserve"> sensitive plants </w:t>
      </w:r>
      <w:r w:rsidR="002D0B06">
        <w:rPr>
          <w:rFonts w:ascii="Times New Roman" w:hAnsi="Times New Roman" w:cs="Times New Roman"/>
          <w:sz w:val="24"/>
          <w:szCs w:val="24"/>
        </w:rPr>
        <w:t xml:space="preserve">species.  Bats and the fisher may also be good candidates for monitoring riparian habitat condition.  </w:t>
      </w:r>
    </w:p>
    <w:p w:rsidR="00DB0174" w:rsidRPr="00061C6E" w:rsidRDefault="002D0B06">
      <w:pPr>
        <w:rPr>
          <w:rFonts w:ascii="Times New Roman" w:hAnsi="Times New Roman" w:cs="Times New Roman"/>
          <w:sz w:val="24"/>
          <w:szCs w:val="24"/>
        </w:rPr>
      </w:pPr>
      <w:r>
        <w:rPr>
          <w:rFonts w:ascii="Times New Roman" w:hAnsi="Times New Roman" w:cs="Times New Roman"/>
          <w:sz w:val="24"/>
          <w:szCs w:val="24"/>
        </w:rPr>
        <w:t xml:space="preserve">I found no discussion in the Proposed Action regarding </w:t>
      </w:r>
      <w:r w:rsidR="00DB0174">
        <w:rPr>
          <w:rFonts w:ascii="Times New Roman" w:hAnsi="Times New Roman" w:cs="Times New Roman"/>
          <w:sz w:val="24"/>
          <w:szCs w:val="24"/>
        </w:rPr>
        <w:t>T</w:t>
      </w:r>
      <w:r w:rsidR="00DB0174" w:rsidRPr="00AB68D3">
        <w:rPr>
          <w:rFonts w:ascii="Times New Roman" w:hAnsi="Times New Roman" w:cs="Times New Roman"/>
          <w:sz w:val="24"/>
          <w:szCs w:val="24"/>
        </w:rPr>
        <w:t>h</w:t>
      </w:r>
      <w:r w:rsidR="00DB0174">
        <w:rPr>
          <w:rFonts w:ascii="Times New Roman" w:hAnsi="Times New Roman" w:cs="Times New Roman"/>
          <w:sz w:val="24"/>
          <w:szCs w:val="24"/>
        </w:rPr>
        <w:t>reatened and Endangered Species.  Potential impacts of the proposed action should have been summarized in the document.  My understanding is the Steelhead, Bull Trout, Snake River Sockeye, Fall Chin</w:t>
      </w:r>
      <w:r w:rsidR="00061C6E">
        <w:rPr>
          <w:rFonts w:ascii="Times New Roman" w:hAnsi="Times New Roman" w:cs="Times New Roman"/>
          <w:sz w:val="24"/>
          <w:szCs w:val="24"/>
        </w:rPr>
        <w:t>ook Salmon, Spring Chinook Salm</w:t>
      </w:r>
      <w:r w:rsidR="00DB0174">
        <w:rPr>
          <w:rFonts w:ascii="Times New Roman" w:hAnsi="Times New Roman" w:cs="Times New Roman"/>
          <w:sz w:val="24"/>
          <w:szCs w:val="24"/>
        </w:rPr>
        <w:t>o</w:t>
      </w:r>
      <w:r w:rsidR="00061C6E">
        <w:rPr>
          <w:rFonts w:ascii="Times New Roman" w:hAnsi="Times New Roman" w:cs="Times New Roman"/>
          <w:sz w:val="24"/>
          <w:szCs w:val="24"/>
        </w:rPr>
        <w:t>n, Lynx, Water Howellia, Spalding’s Catchfly and MacFarlane’s Four O’clock are all listed species on the Nez Perce-Clearwater National Forest</w:t>
      </w:r>
      <w:r w:rsidR="00000255">
        <w:rPr>
          <w:rFonts w:ascii="Times New Roman" w:hAnsi="Times New Roman" w:cs="Times New Roman"/>
          <w:sz w:val="24"/>
          <w:szCs w:val="24"/>
        </w:rPr>
        <w:t>.   Please discuss potential impact</w:t>
      </w:r>
      <w:r w:rsidR="0026104A">
        <w:rPr>
          <w:rFonts w:ascii="Times New Roman" w:hAnsi="Times New Roman" w:cs="Times New Roman"/>
          <w:sz w:val="24"/>
          <w:szCs w:val="24"/>
        </w:rPr>
        <w:t xml:space="preserve">s to all federally listed </w:t>
      </w:r>
      <w:r w:rsidR="00000255">
        <w:rPr>
          <w:rFonts w:ascii="Times New Roman" w:hAnsi="Times New Roman" w:cs="Times New Roman"/>
          <w:sz w:val="24"/>
          <w:szCs w:val="24"/>
        </w:rPr>
        <w:t>species in the upcoming NEPA documents.</w:t>
      </w:r>
    </w:p>
    <w:p w:rsidR="007E2F18" w:rsidRDefault="004C4087">
      <w:pPr>
        <w:rPr>
          <w:rFonts w:ascii="Times New Roman" w:hAnsi="Times New Roman" w:cs="Times New Roman"/>
          <w:sz w:val="24"/>
          <w:szCs w:val="24"/>
        </w:rPr>
      </w:pPr>
      <w:r w:rsidRPr="004C4087">
        <w:rPr>
          <w:rFonts w:ascii="Times New Roman" w:hAnsi="Times New Roman" w:cs="Times New Roman"/>
          <w:sz w:val="24"/>
          <w:szCs w:val="24"/>
        </w:rPr>
        <w:t>The proposed list of species of concern seems incomplete</w:t>
      </w:r>
      <w:r>
        <w:rPr>
          <w:rFonts w:ascii="Times New Roman" w:hAnsi="Times New Roman" w:cs="Times New Roman"/>
          <w:sz w:val="24"/>
          <w:szCs w:val="24"/>
        </w:rPr>
        <w:t xml:space="preserve"> and the discussion of</w:t>
      </w:r>
      <w:r w:rsidR="00B33124">
        <w:rPr>
          <w:rFonts w:ascii="Times New Roman" w:hAnsi="Times New Roman" w:cs="Times New Roman"/>
          <w:sz w:val="24"/>
          <w:szCs w:val="24"/>
        </w:rPr>
        <w:t xml:space="preserve"> </w:t>
      </w:r>
      <w:r>
        <w:rPr>
          <w:rFonts w:ascii="Times New Roman" w:hAnsi="Times New Roman" w:cs="Times New Roman"/>
          <w:sz w:val="24"/>
          <w:szCs w:val="24"/>
        </w:rPr>
        <w:t xml:space="preserve">most of these species and other focal species of concern is </w:t>
      </w:r>
      <w:r w:rsidR="002D0B06">
        <w:rPr>
          <w:rFonts w:ascii="Times New Roman" w:hAnsi="Times New Roman" w:cs="Times New Roman"/>
          <w:sz w:val="24"/>
          <w:szCs w:val="24"/>
        </w:rPr>
        <w:t xml:space="preserve">also </w:t>
      </w:r>
      <w:r>
        <w:rPr>
          <w:rFonts w:ascii="Times New Roman" w:hAnsi="Times New Roman" w:cs="Times New Roman"/>
          <w:sz w:val="24"/>
          <w:szCs w:val="24"/>
        </w:rPr>
        <w:t xml:space="preserve">totally lacking throughout the Proposed Action. There has been no attempt to identify habitat </w:t>
      </w:r>
      <w:r w:rsidR="003A5EE1">
        <w:rPr>
          <w:rFonts w:ascii="Times New Roman" w:hAnsi="Times New Roman" w:cs="Times New Roman"/>
          <w:sz w:val="24"/>
          <w:szCs w:val="24"/>
        </w:rPr>
        <w:t xml:space="preserve">requirements </w:t>
      </w:r>
      <w:r w:rsidR="00BE7BC3">
        <w:rPr>
          <w:rFonts w:ascii="Times New Roman" w:hAnsi="Times New Roman" w:cs="Times New Roman"/>
          <w:sz w:val="24"/>
          <w:szCs w:val="24"/>
        </w:rPr>
        <w:t>of these species</w:t>
      </w:r>
      <w:r w:rsidR="002D0B06">
        <w:rPr>
          <w:rFonts w:ascii="Times New Roman" w:hAnsi="Times New Roman" w:cs="Times New Roman"/>
          <w:sz w:val="24"/>
          <w:szCs w:val="24"/>
        </w:rPr>
        <w:t>, identify risks as I have described above</w:t>
      </w:r>
      <w:r w:rsidR="00BE7BC3">
        <w:rPr>
          <w:rFonts w:ascii="Times New Roman" w:hAnsi="Times New Roman" w:cs="Times New Roman"/>
          <w:sz w:val="24"/>
          <w:szCs w:val="24"/>
        </w:rPr>
        <w:t xml:space="preserve"> or implement actions that might benefit them.   Despite the fact that these species are by definition at risk, there are </w:t>
      </w:r>
      <w:r w:rsidR="003A5EE1">
        <w:rPr>
          <w:rFonts w:ascii="Times New Roman" w:hAnsi="Times New Roman" w:cs="Times New Roman"/>
          <w:sz w:val="24"/>
          <w:szCs w:val="24"/>
        </w:rPr>
        <w:t xml:space="preserve">no measurable standards that assure their </w:t>
      </w:r>
      <w:r w:rsidR="00000255">
        <w:rPr>
          <w:rFonts w:ascii="Times New Roman" w:hAnsi="Times New Roman" w:cs="Times New Roman"/>
          <w:sz w:val="24"/>
          <w:szCs w:val="24"/>
        </w:rPr>
        <w:t>persistence in the Proposed Action</w:t>
      </w:r>
      <w:r w:rsidR="007E2F18">
        <w:rPr>
          <w:rFonts w:ascii="Times New Roman" w:hAnsi="Times New Roman" w:cs="Times New Roman"/>
          <w:sz w:val="24"/>
          <w:szCs w:val="24"/>
        </w:rPr>
        <w:t xml:space="preserve">. </w:t>
      </w:r>
    </w:p>
    <w:p w:rsidR="00000255" w:rsidRDefault="00BE7BC3">
      <w:pPr>
        <w:rPr>
          <w:rFonts w:ascii="Times New Roman" w:hAnsi="Times New Roman" w:cs="Times New Roman"/>
          <w:sz w:val="24"/>
          <w:szCs w:val="24"/>
        </w:rPr>
      </w:pPr>
      <w:r>
        <w:rPr>
          <w:rFonts w:ascii="Times New Roman" w:hAnsi="Times New Roman" w:cs="Times New Roman"/>
          <w:sz w:val="24"/>
          <w:szCs w:val="24"/>
        </w:rPr>
        <w:t>Please add the following species to your list</w:t>
      </w:r>
      <w:r w:rsidR="00AF3C3E">
        <w:rPr>
          <w:rFonts w:ascii="Times New Roman" w:hAnsi="Times New Roman" w:cs="Times New Roman"/>
          <w:sz w:val="24"/>
          <w:szCs w:val="24"/>
        </w:rPr>
        <w:t xml:space="preserve"> of species of conservation concern</w:t>
      </w:r>
      <w:r>
        <w:rPr>
          <w:rFonts w:ascii="Times New Roman" w:hAnsi="Times New Roman" w:cs="Times New Roman"/>
          <w:sz w:val="24"/>
          <w:szCs w:val="24"/>
        </w:rPr>
        <w:t>:</w:t>
      </w:r>
      <w:r w:rsidR="00000255">
        <w:rPr>
          <w:rFonts w:ascii="Times New Roman" w:hAnsi="Times New Roman" w:cs="Times New Roman"/>
          <w:sz w:val="24"/>
          <w:szCs w:val="24"/>
        </w:rPr>
        <w:t xml:space="preserve"> </w:t>
      </w:r>
      <w:r w:rsidR="00AF3C3E">
        <w:rPr>
          <w:rFonts w:ascii="Times New Roman" w:hAnsi="Times New Roman" w:cs="Times New Roman"/>
          <w:sz w:val="24"/>
          <w:szCs w:val="24"/>
        </w:rPr>
        <w:t>Idaho Giant S</w:t>
      </w:r>
      <w:r w:rsidR="00000255">
        <w:rPr>
          <w:rFonts w:ascii="Times New Roman" w:hAnsi="Times New Roman" w:cs="Times New Roman"/>
          <w:sz w:val="24"/>
          <w:szCs w:val="24"/>
        </w:rPr>
        <w:t>alamander</w:t>
      </w:r>
      <w:r w:rsidR="0026104A">
        <w:rPr>
          <w:rFonts w:ascii="Times New Roman" w:hAnsi="Times New Roman" w:cs="Times New Roman"/>
          <w:sz w:val="24"/>
          <w:szCs w:val="24"/>
        </w:rPr>
        <w:t xml:space="preserve">, </w:t>
      </w:r>
      <w:r w:rsidR="00000255">
        <w:rPr>
          <w:rFonts w:ascii="Times New Roman" w:hAnsi="Times New Roman" w:cs="Times New Roman"/>
          <w:sz w:val="24"/>
          <w:szCs w:val="24"/>
        </w:rPr>
        <w:t>Western toad</w:t>
      </w:r>
      <w:r w:rsidR="0026104A">
        <w:rPr>
          <w:rFonts w:ascii="Times New Roman" w:hAnsi="Times New Roman" w:cs="Times New Roman"/>
          <w:sz w:val="24"/>
          <w:szCs w:val="24"/>
        </w:rPr>
        <w:t>,</w:t>
      </w:r>
      <w:r w:rsidR="00AF3C3E">
        <w:rPr>
          <w:rFonts w:ascii="Times New Roman" w:hAnsi="Times New Roman" w:cs="Times New Roman"/>
          <w:sz w:val="24"/>
          <w:szCs w:val="24"/>
        </w:rPr>
        <w:t xml:space="preserve"> Northern Alligator Lizard, Ring-necked Snake,</w:t>
      </w:r>
      <w:r w:rsidR="0026104A">
        <w:rPr>
          <w:rFonts w:ascii="Times New Roman" w:hAnsi="Times New Roman" w:cs="Times New Roman"/>
          <w:sz w:val="24"/>
          <w:szCs w:val="24"/>
        </w:rPr>
        <w:t xml:space="preserve"> </w:t>
      </w:r>
      <w:r w:rsidR="00000255">
        <w:rPr>
          <w:rFonts w:ascii="Times New Roman" w:hAnsi="Times New Roman" w:cs="Times New Roman"/>
          <w:sz w:val="24"/>
          <w:szCs w:val="24"/>
        </w:rPr>
        <w:t>P</w:t>
      </w:r>
      <w:r>
        <w:rPr>
          <w:rFonts w:ascii="Times New Roman" w:hAnsi="Times New Roman" w:cs="Times New Roman"/>
          <w:sz w:val="24"/>
          <w:szCs w:val="24"/>
        </w:rPr>
        <w:t>eregrin</w:t>
      </w:r>
      <w:r w:rsidR="008F0B5D">
        <w:rPr>
          <w:rFonts w:ascii="Times New Roman" w:hAnsi="Times New Roman" w:cs="Times New Roman"/>
          <w:sz w:val="24"/>
          <w:szCs w:val="24"/>
        </w:rPr>
        <w:t>e</w:t>
      </w:r>
      <w:r w:rsidR="00000255">
        <w:rPr>
          <w:rFonts w:ascii="Times New Roman" w:hAnsi="Times New Roman" w:cs="Times New Roman"/>
          <w:sz w:val="24"/>
          <w:szCs w:val="24"/>
        </w:rPr>
        <w:t xml:space="preserve"> F</w:t>
      </w:r>
      <w:r>
        <w:rPr>
          <w:rFonts w:ascii="Times New Roman" w:hAnsi="Times New Roman" w:cs="Times New Roman"/>
          <w:sz w:val="24"/>
          <w:szCs w:val="24"/>
        </w:rPr>
        <w:t>alcon,</w:t>
      </w:r>
      <w:r w:rsidR="00000255">
        <w:rPr>
          <w:rFonts w:ascii="Times New Roman" w:hAnsi="Times New Roman" w:cs="Times New Roman"/>
          <w:sz w:val="24"/>
          <w:szCs w:val="24"/>
        </w:rPr>
        <w:t xml:space="preserve"> Bald Eagle</w:t>
      </w:r>
      <w:r w:rsidR="00AF3C3E">
        <w:rPr>
          <w:rFonts w:ascii="Times New Roman" w:hAnsi="Times New Roman" w:cs="Times New Roman"/>
          <w:sz w:val="24"/>
          <w:szCs w:val="24"/>
        </w:rPr>
        <w:t>,</w:t>
      </w:r>
      <w:r w:rsidR="0026104A">
        <w:rPr>
          <w:rFonts w:ascii="Times New Roman" w:hAnsi="Times New Roman" w:cs="Times New Roman"/>
          <w:sz w:val="24"/>
          <w:szCs w:val="24"/>
        </w:rPr>
        <w:t xml:space="preserve"> Black-Backed Woodpecker,</w:t>
      </w:r>
      <w:r w:rsidR="007E2F18">
        <w:rPr>
          <w:rFonts w:ascii="Times New Roman" w:hAnsi="Times New Roman" w:cs="Times New Roman"/>
          <w:sz w:val="24"/>
          <w:szCs w:val="24"/>
        </w:rPr>
        <w:t xml:space="preserve"> Pileated Woodpecker, Northern Goshawk,</w:t>
      </w:r>
      <w:r w:rsidR="0026104A">
        <w:rPr>
          <w:rFonts w:ascii="Times New Roman" w:hAnsi="Times New Roman" w:cs="Times New Roman"/>
          <w:sz w:val="24"/>
          <w:szCs w:val="24"/>
        </w:rPr>
        <w:t xml:space="preserve"> Black S</w:t>
      </w:r>
      <w:r w:rsidR="00B33124">
        <w:rPr>
          <w:rFonts w:ascii="Times New Roman" w:hAnsi="Times New Roman" w:cs="Times New Roman"/>
          <w:sz w:val="24"/>
          <w:szCs w:val="24"/>
        </w:rPr>
        <w:t xml:space="preserve">wift, </w:t>
      </w:r>
      <w:r w:rsidR="0026104A">
        <w:rPr>
          <w:rFonts w:ascii="Times New Roman" w:hAnsi="Times New Roman" w:cs="Times New Roman"/>
          <w:sz w:val="24"/>
          <w:szCs w:val="24"/>
        </w:rPr>
        <w:t>H</w:t>
      </w:r>
      <w:r>
        <w:rPr>
          <w:rFonts w:ascii="Times New Roman" w:hAnsi="Times New Roman" w:cs="Times New Roman"/>
          <w:sz w:val="24"/>
          <w:szCs w:val="24"/>
        </w:rPr>
        <w:t>ar</w:t>
      </w:r>
      <w:r w:rsidR="0026104A">
        <w:rPr>
          <w:rFonts w:ascii="Times New Roman" w:hAnsi="Times New Roman" w:cs="Times New Roman"/>
          <w:sz w:val="24"/>
          <w:szCs w:val="24"/>
        </w:rPr>
        <w:t>lequin D</w:t>
      </w:r>
      <w:r w:rsidR="00F946B4">
        <w:rPr>
          <w:rFonts w:ascii="Times New Roman" w:hAnsi="Times New Roman" w:cs="Times New Roman"/>
          <w:sz w:val="24"/>
          <w:szCs w:val="24"/>
        </w:rPr>
        <w:t>uck, Pygmy Shrew, Red-</w:t>
      </w:r>
      <w:r w:rsidR="00AF3C3E">
        <w:rPr>
          <w:rFonts w:ascii="Times New Roman" w:hAnsi="Times New Roman" w:cs="Times New Roman"/>
          <w:sz w:val="24"/>
          <w:szCs w:val="24"/>
        </w:rPr>
        <w:t xml:space="preserve">tailed </w:t>
      </w:r>
      <w:r w:rsidR="00FB1B65">
        <w:rPr>
          <w:rFonts w:ascii="Times New Roman" w:hAnsi="Times New Roman" w:cs="Times New Roman"/>
          <w:sz w:val="24"/>
          <w:szCs w:val="24"/>
        </w:rPr>
        <w:t>Chipmunk, Wolverine</w:t>
      </w:r>
      <w:r w:rsidR="00AF3C3E">
        <w:rPr>
          <w:rFonts w:ascii="Times New Roman" w:hAnsi="Times New Roman" w:cs="Times New Roman"/>
          <w:sz w:val="24"/>
          <w:szCs w:val="24"/>
        </w:rPr>
        <w:t xml:space="preserve">, </w:t>
      </w:r>
      <w:r w:rsidR="00FB1B65">
        <w:rPr>
          <w:rFonts w:ascii="Times New Roman" w:hAnsi="Times New Roman" w:cs="Times New Roman"/>
          <w:sz w:val="24"/>
          <w:szCs w:val="24"/>
        </w:rPr>
        <w:t>Gray Wolf</w:t>
      </w:r>
      <w:r w:rsidR="00D30373">
        <w:rPr>
          <w:rFonts w:ascii="Times New Roman" w:hAnsi="Times New Roman" w:cs="Times New Roman"/>
          <w:sz w:val="24"/>
          <w:szCs w:val="24"/>
        </w:rPr>
        <w:t>, Grizzly Bear</w:t>
      </w:r>
      <w:r w:rsidR="00AF3C3E">
        <w:rPr>
          <w:rFonts w:ascii="Times New Roman" w:hAnsi="Times New Roman" w:cs="Times New Roman"/>
          <w:sz w:val="24"/>
          <w:szCs w:val="24"/>
        </w:rPr>
        <w:t xml:space="preserve"> and</w:t>
      </w:r>
      <w:r w:rsidR="0002353C">
        <w:rPr>
          <w:rFonts w:ascii="Times New Roman" w:hAnsi="Times New Roman" w:cs="Times New Roman"/>
          <w:sz w:val="24"/>
          <w:szCs w:val="24"/>
        </w:rPr>
        <w:t xml:space="preserve"> </w:t>
      </w:r>
      <w:r w:rsidR="00000255">
        <w:rPr>
          <w:rFonts w:ascii="Times New Roman" w:hAnsi="Times New Roman" w:cs="Times New Roman"/>
          <w:sz w:val="24"/>
          <w:szCs w:val="24"/>
        </w:rPr>
        <w:t>Whitebark Pine</w:t>
      </w:r>
      <w:r w:rsidR="007E2F18">
        <w:rPr>
          <w:rFonts w:ascii="Times New Roman" w:hAnsi="Times New Roman" w:cs="Times New Roman"/>
          <w:sz w:val="24"/>
          <w:szCs w:val="24"/>
        </w:rPr>
        <w:t>.</w:t>
      </w:r>
    </w:p>
    <w:p w:rsidR="007E2F18" w:rsidRDefault="00D30373">
      <w:pPr>
        <w:rPr>
          <w:rFonts w:ascii="Times New Roman" w:hAnsi="Times New Roman" w:cs="Times New Roman"/>
          <w:sz w:val="24"/>
          <w:szCs w:val="24"/>
        </w:rPr>
      </w:pPr>
      <w:r w:rsidRPr="00D30373">
        <w:rPr>
          <w:rFonts w:ascii="Times New Roman" w:hAnsi="Times New Roman" w:cs="Times New Roman"/>
          <w:sz w:val="24"/>
          <w:szCs w:val="24"/>
        </w:rPr>
        <w:t>The proposed action includ</w:t>
      </w:r>
      <w:r>
        <w:rPr>
          <w:rFonts w:ascii="Times New Roman" w:hAnsi="Times New Roman" w:cs="Times New Roman"/>
          <w:sz w:val="24"/>
          <w:szCs w:val="24"/>
        </w:rPr>
        <w:t xml:space="preserve">es absolutely no discussion of </w:t>
      </w:r>
      <w:r w:rsidR="0002353C">
        <w:rPr>
          <w:rFonts w:ascii="Times New Roman" w:hAnsi="Times New Roman" w:cs="Times New Roman"/>
          <w:sz w:val="24"/>
          <w:szCs w:val="24"/>
        </w:rPr>
        <w:t xml:space="preserve">Forest Plan </w:t>
      </w:r>
      <w:r w:rsidR="00AF3C3E" w:rsidRPr="00D30373">
        <w:rPr>
          <w:rFonts w:ascii="Times New Roman" w:hAnsi="Times New Roman" w:cs="Times New Roman"/>
          <w:sz w:val="24"/>
          <w:szCs w:val="24"/>
        </w:rPr>
        <w:t>Focal Species</w:t>
      </w:r>
      <w:r>
        <w:rPr>
          <w:rFonts w:ascii="Times New Roman" w:hAnsi="Times New Roman" w:cs="Times New Roman"/>
          <w:sz w:val="24"/>
          <w:szCs w:val="24"/>
        </w:rPr>
        <w:t xml:space="preserve">. </w:t>
      </w:r>
      <w:r w:rsidR="00950E77">
        <w:rPr>
          <w:rFonts w:ascii="Times New Roman" w:hAnsi="Times New Roman" w:cs="Times New Roman"/>
          <w:sz w:val="24"/>
          <w:szCs w:val="24"/>
        </w:rPr>
        <w:t>I believe that</w:t>
      </w:r>
      <w:r>
        <w:rPr>
          <w:rFonts w:ascii="Times New Roman" w:hAnsi="Times New Roman" w:cs="Times New Roman"/>
          <w:sz w:val="24"/>
          <w:szCs w:val="24"/>
        </w:rPr>
        <w:t xml:space="preserve"> </w:t>
      </w:r>
      <w:r w:rsidR="00950E77">
        <w:rPr>
          <w:rFonts w:ascii="Times New Roman" w:hAnsi="Times New Roman" w:cs="Times New Roman"/>
          <w:sz w:val="24"/>
          <w:szCs w:val="24"/>
        </w:rPr>
        <w:t>Elk, Moose, Mule deer, White-tailed deer, Black bear, Cougar, Mountain Goat, Pine Marten</w:t>
      </w:r>
      <w:r w:rsidR="00E639E7">
        <w:rPr>
          <w:rFonts w:ascii="Times New Roman" w:hAnsi="Times New Roman" w:cs="Times New Roman"/>
          <w:sz w:val="24"/>
          <w:szCs w:val="24"/>
        </w:rPr>
        <w:t xml:space="preserve">, </w:t>
      </w:r>
      <w:r w:rsidR="002D0B06">
        <w:rPr>
          <w:rFonts w:ascii="Times New Roman" w:hAnsi="Times New Roman" w:cs="Times New Roman"/>
          <w:sz w:val="24"/>
          <w:szCs w:val="24"/>
        </w:rPr>
        <w:t xml:space="preserve">and </w:t>
      </w:r>
      <w:r w:rsidR="00E639E7">
        <w:rPr>
          <w:rFonts w:ascii="Times New Roman" w:hAnsi="Times New Roman" w:cs="Times New Roman"/>
          <w:sz w:val="24"/>
          <w:szCs w:val="24"/>
        </w:rPr>
        <w:t>Bobcat</w:t>
      </w:r>
      <w:r w:rsidR="00950E77">
        <w:rPr>
          <w:rFonts w:ascii="Times New Roman" w:hAnsi="Times New Roman" w:cs="Times New Roman"/>
          <w:sz w:val="24"/>
          <w:szCs w:val="24"/>
        </w:rPr>
        <w:t xml:space="preserve"> should be added as focal species.  </w:t>
      </w:r>
      <w:r w:rsidR="0002353C">
        <w:rPr>
          <w:rFonts w:ascii="Times New Roman" w:hAnsi="Times New Roman" w:cs="Times New Roman"/>
          <w:sz w:val="24"/>
          <w:szCs w:val="24"/>
        </w:rPr>
        <w:t xml:space="preserve">These species are important because of their economic value and </w:t>
      </w:r>
      <w:r w:rsidR="00950E77">
        <w:rPr>
          <w:rFonts w:ascii="Times New Roman" w:hAnsi="Times New Roman" w:cs="Times New Roman"/>
          <w:sz w:val="24"/>
          <w:szCs w:val="24"/>
        </w:rPr>
        <w:t xml:space="preserve">the </w:t>
      </w:r>
      <w:r w:rsidR="0002353C">
        <w:rPr>
          <w:rFonts w:ascii="Times New Roman" w:hAnsi="Times New Roman" w:cs="Times New Roman"/>
          <w:sz w:val="24"/>
          <w:szCs w:val="24"/>
        </w:rPr>
        <w:t xml:space="preserve">public support that they garner. </w:t>
      </w:r>
      <w:r w:rsidR="00E639E7">
        <w:rPr>
          <w:rFonts w:ascii="Times New Roman" w:hAnsi="Times New Roman" w:cs="Times New Roman"/>
          <w:sz w:val="24"/>
          <w:szCs w:val="24"/>
        </w:rPr>
        <w:t xml:space="preserve"> Most of these species are easily </w:t>
      </w:r>
      <w:r w:rsidR="00E639E7">
        <w:rPr>
          <w:rFonts w:ascii="Times New Roman" w:hAnsi="Times New Roman" w:cs="Times New Roman"/>
          <w:sz w:val="24"/>
          <w:szCs w:val="24"/>
        </w:rPr>
        <w:lastRenderedPageBreak/>
        <w:t xml:space="preserve">recognizable by the general public and they all enhance </w:t>
      </w:r>
      <w:r w:rsidR="00A45C17">
        <w:rPr>
          <w:rFonts w:ascii="Times New Roman" w:hAnsi="Times New Roman" w:cs="Times New Roman"/>
          <w:sz w:val="24"/>
          <w:szCs w:val="24"/>
        </w:rPr>
        <w:t>people’s</w:t>
      </w:r>
      <w:r w:rsidR="00E639E7">
        <w:rPr>
          <w:rFonts w:ascii="Times New Roman" w:hAnsi="Times New Roman" w:cs="Times New Roman"/>
          <w:sz w:val="24"/>
          <w:szCs w:val="24"/>
        </w:rPr>
        <w:t xml:space="preserve"> recreational experience when they visit the National Forest. </w:t>
      </w:r>
      <w:r w:rsidR="0002353C">
        <w:rPr>
          <w:rFonts w:ascii="Times New Roman" w:hAnsi="Times New Roman" w:cs="Times New Roman"/>
          <w:sz w:val="24"/>
          <w:szCs w:val="24"/>
        </w:rPr>
        <w:t xml:space="preserve">Hunters </w:t>
      </w:r>
      <w:r w:rsidR="00E639E7">
        <w:rPr>
          <w:rFonts w:ascii="Times New Roman" w:hAnsi="Times New Roman" w:cs="Times New Roman"/>
          <w:sz w:val="24"/>
          <w:szCs w:val="24"/>
        </w:rPr>
        <w:t xml:space="preserve">and trappers </w:t>
      </w:r>
      <w:r w:rsidR="0002353C">
        <w:rPr>
          <w:rFonts w:ascii="Times New Roman" w:hAnsi="Times New Roman" w:cs="Times New Roman"/>
          <w:sz w:val="24"/>
          <w:szCs w:val="24"/>
        </w:rPr>
        <w:t xml:space="preserve">want good populations of these species and </w:t>
      </w:r>
      <w:r w:rsidR="00950E77">
        <w:rPr>
          <w:rFonts w:ascii="Times New Roman" w:hAnsi="Times New Roman" w:cs="Times New Roman"/>
          <w:sz w:val="24"/>
          <w:szCs w:val="24"/>
        </w:rPr>
        <w:t xml:space="preserve">support large amounts of funding to insure that their populations remain strong.  They want a Forest Plan that assures healthy populations of these species </w:t>
      </w:r>
      <w:r w:rsidR="00E639E7">
        <w:rPr>
          <w:rFonts w:ascii="Times New Roman" w:hAnsi="Times New Roman" w:cs="Times New Roman"/>
          <w:sz w:val="24"/>
          <w:szCs w:val="24"/>
        </w:rPr>
        <w:t xml:space="preserve">and </w:t>
      </w:r>
      <w:r w:rsidR="00950E77">
        <w:rPr>
          <w:rFonts w:ascii="Times New Roman" w:hAnsi="Times New Roman" w:cs="Times New Roman"/>
          <w:sz w:val="24"/>
          <w:szCs w:val="24"/>
        </w:rPr>
        <w:t xml:space="preserve">that </w:t>
      </w:r>
      <w:r w:rsidR="00E639E7">
        <w:rPr>
          <w:rFonts w:ascii="Times New Roman" w:hAnsi="Times New Roman" w:cs="Times New Roman"/>
          <w:sz w:val="24"/>
          <w:szCs w:val="24"/>
        </w:rPr>
        <w:t xml:space="preserve">will allow them to </w:t>
      </w:r>
      <w:r w:rsidR="00950E77">
        <w:rPr>
          <w:rFonts w:ascii="Times New Roman" w:hAnsi="Times New Roman" w:cs="Times New Roman"/>
          <w:sz w:val="24"/>
          <w:szCs w:val="24"/>
        </w:rPr>
        <w:t>continue to hunt</w:t>
      </w:r>
      <w:r w:rsidR="00E639E7">
        <w:rPr>
          <w:rFonts w:ascii="Times New Roman" w:hAnsi="Times New Roman" w:cs="Times New Roman"/>
          <w:sz w:val="24"/>
          <w:szCs w:val="24"/>
        </w:rPr>
        <w:t xml:space="preserve"> and trap them</w:t>
      </w:r>
      <w:r w:rsidR="00950E77">
        <w:rPr>
          <w:rFonts w:ascii="Times New Roman" w:hAnsi="Times New Roman" w:cs="Times New Roman"/>
          <w:sz w:val="24"/>
          <w:szCs w:val="24"/>
        </w:rPr>
        <w:t xml:space="preserve"> now and into the future.  </w:t>
      </w:r>
    </w:p>
    <w:p w:rsidR="007B656D" w:rsidRPr="00E2502F" w:rsidRDefault="008A0895">
      <w:pPr>
        <w:rPr>
          <w:rFonts w:ascii="Times New Roman" w:hAnsi="Times New Roman" w:cs="Times New Roman"/>
          <w:b/>
          <w:sz w:val="24"/>
          <w:szCs w:val="24"/>
        </w:rPr>
      </w:pPr>
      <w:r>
        <w:rPr>
          <w:rFonts w:ascii="Times New Roman" w:hAnsi="Times New Roman" w:cs="Times New Roman"/>
          <w:b/>
          <w:sz w:val="24"/>
          <w:szCs w:val="24"/>
        </w:rPr>
        <w:t>Conclusion</w:t>
      </w:r>
      <w:r w:rsidR="00C500D2">
        <w:rPr>
          <w:rFonts w:ascii="Times New Roman" w:hAnsi="Times New Roman" w:cs="Times New Roman"/>
          <w:b/>
          <w:sz w:val="24"/>
          <w:szCs w:val="24"/>
        </w:rPr>
        <w:t>s</w:t>
      </w:r>
    </w:p>
    <w:p w:rsidR="008A0895" w:rsidRDefault="007B656D">
      <w:pPr>
        <w:rPr>
          <w:rFonts w:ascii="Times New Roman" w:hAnsi="Times New Roman" w:cs="Times New Roman"/>
          <w:sz w:val="24"/>
          <w:szCs w:val="24"/>
        </w:rPr>
      </w:pPr>
      <w:r w:rsidRPr="008011AB">
        <w:rPr>
          <w:rFonts w:ascii="Times New Roman" w:hAnsi="Times New Roman" w:cs="Times New Roman"/>
          <w:sz w:val="24"/>
          <w:szCs w:val="24"/>
        </w:rPr>
        <w:t>Th</w:t>
      </w:r>
      <w:r w:rsidR="008401F9">
        <w:rPr>
          <w:rFonts w:ascii="Times New Roman" w:hAnsi="Times New Roman" w:cs="Times New Roman"/>
          <w:sz w:val="24"/>
          <w:szCs w:val="24"/>
        </w:rPr>
        <w:t>e Proposed A</w:t>
      </w:r>
      <w:r w:rsidR="008011AB">
        <w:rPr>
          <w:rFonts w:ascii="Times New Roman" w:hAnsi="Times New Roman" w:cs="Times New Roman"/>
          <w:sz w:val="24"/>
          <w:szCs w:val="24"/>
        </w:rPr>
        <w:t>ction does a</w:t>
      </w:r>
      <w:r w:rsidR="006448CD">
        <w:rPr>
          <w:rFonts w:ascii="Times New Roman" w:hAnsi="Times New Roman" w:cs="Times New Roman"/>
          <w:sz w:val="24"/>
          <w:szCs w:val="24"/>
        </w:rPr>
        <w:t xml:space="preserve"> poor job of protecting existing </w:t>
      </w:r>
      <w:r w:rsidR="008011AB">
        <w:rPr>
          <w:rFonts w:ascii="Times New Roman" w:hAnsi="Times New Roman" w:cs="Times New Roman"/>
          <w:sz w:val="24"/>
          <w:szCs w:val="24"/>
        </w:rPr>
        <w:t>roadless areas</w:t>
      </w:r>
      <w:r w:rsidR="006448CD">
        <w:rPr>
          <w:rFonts w:ascii="Times New Roman" w:hAnsi="Times New Roman" w:cs="Times New Roman"/>
          <w:sz w:val="24"/>
          <w:szCs w:val="24"/>
        </w:rPr>
        <w:t xml:space="preserve"> and none of these pristine areas are </w:t>
      </w:r>
      <w:r w:rsidR="008011AB">
        <w:rPr>
          <w:rFonts w:ascii="Times New Roman" w:hAnsi="Times New Roman" w:cs="Times New Roman"/>
          <w:sz w:val="24"/>
          <w:szCs w:val="24"/>
        </w:rPr>
        <w:t>in need of</w:t>
      </w:r>
      <w:r w:rsidR="006448CD">
        <w:rPr>
          <w:rFonts w:ascii="Times New Roman" w:hAnsi="Times New Roman" w:cs="Times New Roman"/>
          <w:sz w:val="24"/>
          <w:szCs w:val="24"/>
        </w:rPr>
        <w:t xml:space="preserve"> the type of </w:t>
      </w:r>
      <w:r w:rsidR="008A0895">
        <w:rPr>
          <w:rFonts w:ascii="Times New Roman" w:hAnsi="Times New Roman" w:cs="Times New Roman"/>
          <w:sz w:val="24"/>
          <w:szCs w:val="24"/>
        </w:rPr>
        <w:t>“restoration”</w:t>
      </w:r>
      <w:r w:rsidR="006448CD">
        <w:rPr>
          <w:rFonts w:ascii="Times New Roman" w:hAnsi="Times New Roman" w:cs="Times New Roman"/>
          <w:sz w:val="24"/>
          <w:szCs w:val="24"/>
        </w:rPr>
        <w:t xml:space="preserve"> described in the Proposed Action</w:t>
      </w:r>
      <w:r w:rsidR="008401F9">
        <w:rPr>
          <w:rFonts w:ascii="Times New Roman" w:hAnsi="Times New Roman" w:cs="Times New Roman"/>
          <w:sz w:val="24"/>
          <w:szCs w:val="24"/>
        </w:rPr>
        <w:t xml:space="preserve">.  There is a need for one or more </w:t>
      </w:r>
      <w:r w:rsidR="008A0895">
        <w:rPr>
          <w:rFonts w:ascii="Times New Roman" w:hAnsi="Times New Roman" w:cs="Times New Roman"/>
          <w:sz w:val="24"/>
          <w:szCs w:val="24"/>
        </w:rPr>
        <w:t>Alternative</w:t>
      </w:r>
      <w:r w:rsidR="00C500D2">
        <w:rPr>
          <w:rFonts w:ascii="Times New Roman" w:hAnsi="Times New Roman" w:cs="Times New Roman"/>
          <w:sz w:val="24"/>
          <w:szCs w:val="24"/>
        </w:rPr>
        <w:t>s that protect</w:t>
      </w:r>
      <w:r w:rsidR="008A0895">
        <w:rPr>
          <w:rFonts w:ascii="Times New Roman" w:hAnsi="Times New Roman" w:cs="Times New Roman"/>
          <w:sz w:val="24"/>
          <w:szCs w:val="24"/>
        </w:rPr>
        <w:t xml:space="preserve"> </w:t>
      </w:r>
      <w:r w:rsidR="00C500D2">
        <w:rPr>
          <w:rFonts w:ascii="Times New Roman" w:hAnsi="Times New Roman" w:cs="Times New Roman"/>
          <w:sz w:val="24"/>
          <w:szCs w:val="24"/>
        </w:rPr>
        <w:t xml:space="preserve">a </w:t>
      </w:r>
      <w:r w:rsidR="008A0895">
        <w:rPr>
          <w:rFonts w:ascii="Times New Roman" w:hAnsi="Times New Roman" w:cs="Times New Roman"/>
          <w:sz w:val="24"/>
          <w:szCs w:val="24"/>
        </w:rPr>
        <w:t xml:space="preserve">substantially </w:t>
      </w:r>
      <w:r w:rsidR="00C500D2">
        <w:rPr>
          <w:rFonts w:ascii="Times New Roman" w:hAnsi="Times New Roman" w:cs="Times New Roman"/>
          <w:sz w:val="24"/>
          <w:szCs w:val="24"/>
        </w:rPr>
        <w:t>larger portion</w:t>
      </w:r>
      <w:r w:rsidR="008A0895">
        <w:rPr>
          <w:rFonts w:ascii="Times New Roman" w:hAnsi="Times New Roman" w:cs="Times New Roman"/>
          <w:sz w:val="24"/>
          <w:szCs w:val="24"/>
        </w:rPr>
        <w:t xml:space="preserve"> of the existing Roadless Areas</w:t>
      </w:r>
      <w:r w:rsidR="008401F9">
        <w:rPr>
          <w:rFonts w:ascii="Times New Roman" w:hAnsi="Times New Roman" w:cs="Times New Roman"/>
          <w:sz w:val="24"/>
          <w:szCs w:val="24"/>
        </w:rPr>
        <w:t xml:space="preserve">. </w:t>
      </w:r>
      <w:r w:rsidR="008A0895">
        <w:rPr>
          <w:rFonts w:ascii="Times New Roman" w:hAnsi="Times New Roman" w:cs="Times New Roman"/>
          <w:sz w:val="24"/>
          <w:szCs w:val="24"/>
        </w:rPr>
        <w:t xml:space="preserve">Weitas Creek, Cayuse Creek, </w:t>
      </w:r>
      <w:r w:rsidR="006448CD">
        <w:rPr>
          <w:rFonts w:ascii="Times New Roman" w:hAnsi="Times New Roman" w:cs="Times New Roman"/>
          <w:sz w:val="24"/>
          <w:szCs w:val="24"/>
        </w:rPr>
        <w:t>Fish and Hunge</w:t>
      </w:r>
      <w:r w:rsidR="008401F9">
        <w:rPr>
          <w:rFonts w:ascii="Times New Roman" w:hAnsi="Times New Roman" w:cs="Times New Roman"/>
          <w:sz w:val="24"/>
          <w:szCs w:val="24"/>
        </w:rPr>
        <w:t xml:space="preserve">ry Creek, </w:t>
      </w:r>
      <w:r w:rsidR="008A0895">
        <w:rPr>
          <w:rFonts w:ascii="Times New Roman" w:hAnsi="Times New Roman" w:cs="Times New Roman"/>
          <w:sz w:val="24"/>
          <w:szCs w:val="24"/>
        </w:rPr>
        <w:t xml:space="preserve">Meadow Creek, </w:t>
      </w:r>
      <w:r w:rsidR="00C500D2">
        <w:rPr>
          <w:rFonts w:ascii="Times New Roman" w:hAnsi="Times New Roman" w:cs="Times New Roman"/>
          <w:sz w:val="24"/>
          <w:szCs w:val="24"/>
        </w:rPr>
        <w:t xml:space="preserve">Gedney Creek, </w:t>
      </w:r>
      <w:r w:rsidR="008A0895">
        <w:rPr>
          <w:rFonts w:ascii="Times New Roman" w:hAnsi="Times New Roman" w:cs="Times New Roman"/>
          <w:sz w:val="24"/>
          <w:szCs w:val="24"/>
        </w:rPr>
        <w:t>Upper North Fork</w:t>
      </w:r>
      <w:r w:rsidR="006448CD">
        <w:rPr>
          <w:rFonts w:ascii="Times New Roman" w:hAnsi="Times New Roman" w:cs="Times New Roman"/>
          <w:sz w:val="24"/>
          <w:szCs w:val="24"/>
        </w:rPr>
        <w:t xml:space="preserve"> of the Clearwater, </w:t>
      </w:r>
      <w:r w:rsidR="008401F9">
        <w:rPr>
          <w:rFonts w:ascii="Times New Roman" w:hAnsi="Times New Roman" w:cs="Times New Roman"/>
          <w:sz w:val="24"/>
          <w:szCs w:val="24"/>
        </w:rPr>
        <w:t>Great Burn</w:t>
      </w:r>
      <w:r w:rsidR="008A0895">
        <w:rPr>
          <w:rFonts w:ascii="Times New Roman" w:hAnsi="Times New Roman" w:cs="Times New Roman"/>
          <w:sz w:val="24"/>
          <w:szCs w:val="24"/>
        </w:rPr>
        <w:t xml:space="preserve"> and Pot Mountain</w:t>
      </w:r>
      <w:r w:rsidR="008401F9">
        <w:rPr>
          <w:rFonts w:ascii="Times New Roman" w:hAnsi="Times New Roman" w:cs="Times New Roman"/>
          <w:sz w:val="24"/>
          <w:szCs w:val="24"/>
        </w:rPr>
        <w:t xml:space="preserve"> are priorities for protection.</w:t>
      </w:r>
      <w:r w:rsidR="008A0895">
        <w:rPr>
          <w:rFonts w:ascii="Times New Roman" w:hAnsi="Times New Roman" w:cs="Times New Roman"/>
          <w:sz w:val="24"/>
          <w:szCs w:val="24"/>
        </w:rPr>
        <w:t xml:space="preserve"> </w:t>
      </w:r>
    </w:p>
    <w:p w:rsidR="00C500D2" w:rsidRDefault="008A0895">
      <w:pPr>
        <w:rPr>
          <w:rFonts w:ascii="Times New Roman" w:hAnsi="Times New Roman" w:cs="Times New Roman"/>
          <w:sz w:val="24"/>
          <w:szCs w:val="24"/>
        </w:rPr>
      </w:pPr>
      <w:r>
        <w:rPr>
          <w:rFonts w:ascii="Times New Roman" w:hAnsi="Times New Roman" w:cs="Times New Roman"/>
          <w:sz w:val="24"/>
          <w:szCs w:val="24"/>
        </w:rPr>
        <w:t xml:space="preserve">Real restoration needs are currently found in the “roaded” front where </w:t>
      </w:r>
      <w:r w:rsidR="008401F9">
        <w:rPr>
          <w:rFonts w:ascii="Times New Roman" w:hAnsi="Times New Roman" w:cs="Times New Roman"/>
          <w:sz w:val="24"/>
          <w:szCs w:val="24"/>
        </w:rPr>
        <w:t xml:space="preserve">the </w:t>
      </w:r>
      <w:r w:rsidR="003B1CAC">
        <w:rPr>
          <w:rFonts w:ascii="Times New Roman" w:hAnsi="Times New Roman" w:cs="Times New Roman"/>
          <w:sz w:val="24"/>
          <w:szCs w:val="24"/>
        </w:rPr>
        <w:t>ex</w:t>
      </w:r>
      <w:r>
        <w:rPr>
          <w:rFonts w:ascii="Times New Roman" w:hAnsi="Times New Roman" w:cs="Times New Roman"/>
          <w:sz w:val="24"/>
          <w:szCs w:val="24"/>
        </w:rPr>
        <w:t>tensive</w:t>
      </w:r>
      <w:r w:rsidR="008401F9">
        <w:rPr>
          <w:rFonts w:ascii="Times New Roman" w:hAnsi="Times New Roman" w:cs="Times New Roman"/>
          <w:sz w:val="24"/>
          <w:szCs w:val="24"/>
        </w:rPr>
        <w:t xml:space="preserve"> road network has caused significant resource damage.  More emphasis needs to be placed on watershed restoration </w:t>
      </w:r>
      <w:r w:rsidR="00C500D2">
        <w:rPr>
          <w:rFonts w:ascii="Times New Roman" w:hAnsi="Times New Roman" w:cs="Times New Roman"/>
          <w:sz w:val="24"/>
          <w:szCs w:val="24"/>
        </w:rPr>
        <w:t xml:space="preserve">and objectives for watershed protection need to be increased.   Emphasis should be placed on removing </w:t>
      </w:r>
      <w:r w:rsidR="007E58C8">
        <w:rPr>
          <w:rFonts w:ascii="Times New Roman" w:hAnsi="Times New Roman" w:cs="Times New Roman"/>
          <w:sz w:val="24"/>
          <w:szCs w:val="24"/>
        </w:rPr>
        <w:t>roads from</w:t>
      </w:r>
      <w:r w:rsidR="00C500D2">
        <w:rPr>
          <w:rFonts w:ascii="Times New Roman" w:hAnsi="Times New Roman" w:cs="Times New Roman"/>
          <w:sz w:val="24"/>
          <w:szCs w:val="24"/>
        </w:rPr>
        <w:t xml:space="preserve"> heavily impacted riparian areas and protecting the remaining older forests</w:t>
      </w:r>
      <w:r w:rsidR="003208FB">
        <w:rPr>
          <w:rFonts w:ascii="Times New Roman" w:hAnsi="Times New Roman" w:cs="Times New Roman"/>
          <w:sz w:val="24"/>
          <w:szCs w:val="24"/>
        </w:rPr>
        <w:t xml:space="preserve"> (</w:t>
      </w:r>
      <w:r w:rsidR="00C500D2">
        <w:rPr>
          <w:rFonts w:ascii="Times New Roman" w:hAnsi="Times New Roman" w:cs="Times New Roman"/>
          <w:sz w:val="24"/>
          <w:szCs w:val="24"/>
        </w:rPr>
        <w:t>especially those that meet old growth criteria</w:t>
      </w:r>
      <w:r w:rsidR="003208FB">
        <w:rPr>
          <w:rFonts w:ascii="Times New Roman" w:hAnsi="Times New Roman" w:cs="Times New Roman"/>
          <w:sz w:val="24"/>
          <w:szCs w:val="24"/>
        </w:rPr>
        <w:t>)</w:t>
      </w:r>
      <w:r w:rsidR="00C500D2">
        <w:rPr>
          <w:rFonts w:ascii="Times New Roman" w:hAnsi="Times New Roman" w:cs="Times New Roman"/>
          <w:sz w:val="24"/>
          <w:szCs w:val="24"/>
        </w:rPr>
        <w:t xml:space="preserve">.   </w:t>
      </w:r>
    </w:p>
    <w:p w:rsidR="00214E9C" w:rsidRDefault="00B30A6A">
      <w:pPr>
        <w:rPr>
          <w:rFonts w:ascii="Times New Roman" w:hAnsi="Times New Roman" w:cs="Times New Roman"/>
          <w:sz w:val="24"/>
          <w:szCs w:val="24"/>
        </w:rPr>
      </w:pPr>
      <w:r>
        <w:rPr>
          <w:rFonts w:ascii="Times New Roman" w:hAnsi="Times New Roman" w:cs="Times New Roman"/>
          <w:sz w:val="24"/>
          <w:szCs w:val="24"/>
        </w:rPr>
        <w:t xml:space="preserve">I agree that logging should be allowed to continue within the roaded front, but such logging needs to be conducted in a manner that is consistent with </w:t>
      </w:r>
      <w:r w:rsidR="003208FB">
        <w:rPr>
          <w:rFonts w:ascii="Times New Roman" w:hAnsi="Times New Roman" w:cs="Times New Roman"/>
          <w:sz w:val="24"/>
          <w:szCs w:val="24"/>
        </w:rPr>
        <w:t>maintaining water quality and fish and wildlife habitat.  Measurable standards and scientifically sound mon</w:t>
      </w:r>
      <w:r w:rsidR="00214E9C">
        <w:rPr>
          <w:rFonts w:ascii="Times New Roman" w:hAnsi="Times New Roman" w:cs="Times New Roman"/>
          <w:sz w:val="24"/>
          <w:szCs w:val="24"/>
        </w:rPr>
        <w:t>itoring protocols are needed to assure that both water quality and fish and wildlife are being maintained.</w:t>
      </w:r>
    </w:p>
    <w:p w:rsidR="00F6304F" w:rsidRDefault="00C500D2" w:rsidP="00F6304F">
      <w:pPr>
        <w:rPr>
          <w:rFonts w:ascii="Times New Roman" w:hAnsi="Times New Roman" w:cs="Times New Roman"/>
          <w:sz w:val="24"/>
          <w:szCs w:val="24"/>
        </w:rPr>
      </w:pPr>
      <w:r>
        <w:rPr>
          <w:rFonts w:ascii="Times New Roman" w:hAnsi="Times New Roman" w:cs="Times New Roman"/>
          <w:sz w:val="24"/>
          <w:szCs w:val="24"/>
        </w:rPr>
        <w:t xml:space="preserve">The Proposed Action’s emphasis on reducing understory stocking </w:t>
      </w:r>
      <w:r w:rsidR="003E08F9">
        <w:rPr>
          <w:rFonts w:ascii="Times New Roman" w:hAnsi="Times New Roman" w:cs="Times New Roman"/>
          <w:sz w:val="24"/>
          <w:szCs w:val="24"/>
        </w:rPr>
        <w:t>as an ecological need in moist forest types is unfounded.</w:t>
      </w:r>
      <w:r w:rsidR="002C2478">
        <w:rPr>
          <w:rFonts w:ascii="Times New Roman" w:hAnsi="Times New Roman" w:cs="Times New Roman"/>
          <w:sz w:val="24"/>
          <w:szCs w:val="24"/>
        </w:rPr>
        <w:t xml:space="preserve"> These areas have naturally high stocking rates and are not really in need of the types of restoration (understory thinning) that are being considered in the Proposed Action.</w:t>
      </w:r>
      <w:r w:rsidR="00F6304F" w:rsidRPr="00F6304F">
        <w:rPr>
          <w:rFonts w:ascii="Times New Roman" w:hAnsi="Times New Roman" w:cs="Times New Roman"/>
          <w:sz w:val="24"/>
          <w:szCs w:val="24"/>
        </w:rPr>
        <w:t xml:space="preserve"> </w:t>
      </w:r>
      <w:r w:rsidR="00F6304F">
        <w:rPr>
          <w:rFonts w:ascii="Times New Roman" w:hAnsi="Times New Roman" w:cs="Times New Roman"/>
          <w:sz w:val="24"/>
          <w:szCs w:val="24"/>
        </w:rPr>
        <w:t>Thinning may have</w:t>
      </w:r>
      <w:r w:rsidR="003E08F9">
        <w:rPr>
          <w:rFonts w:ascii="Times New Roman" w:hAnsi="Times New Roman" w:cs="Times New Roman"/>
          <w:sz w:val="24"/>
          <w:szCs w:val="24"/>
        </w:rPr>
        <w:t xml:space="preserve"> other purposes in these types such as increasing stand growth and yield for the production of usable timber products, but this need is primarily driven by human desires rather than a real ecological need.  </w:t>
      </w:r>
      <w:r w:rsidR="00226CA0">
        <w:rPr>
          <w:rFonts w:ascii="Times New Roman" w:hAnsi="Times New Roman" w:cs="Times New Roman"/>
          <w:sz w:val="24"/>
          <w:szCs w:val="24"/>
        </w:rPr>
        <w:t>On drier south facing slopes where understory fire has been excluded, I can agree that understory thinning may have some merit.  However, this need has been overem</w:t>
      </w:r>
      <w:r w:rsidR="003B1CAC">
        <w:rPr>
          <w:rFonts w:ascii="Times New Roman" w:hAnsi="Times New Roman" w:cs="Times New Roman"/>
          <w:sz w:val="24"/>
          <w:szCs w:val="24"/>
        </w:rPr>
        <w:t>phasized in the Proposed Action and is more appropriate for Forests located to well to the south of the Nez Perce – Clearwater.</w:t>
      </w:r>
      <w:r w:rsidR="00226CA0">
        <w:rPr>
          <w:rFonts w:ascii="Times New Roman" w:hAnsi="Times New Roman" w:cs="Times New Roman"/>
          <w:sz w:val="24"/>
          <w:szCs w:val="24"/>
        </w:rPr>
        <w:t xml:space="preserve">   Such practices need</w:t>
      </w:r>
      <w:r w:rsidR="003B1CAC">
        <w:rPr>
          <w:rFonts w:ascii="Times New Roman" w:hAnsi="Times New Roman" w:cs="Times New Roman"/>
          <w:sz w:val="24"/>
          <w:szCs w:val="24"/>
        </w:rPr>
        <w:t xml:space="preserve"> </w:t>
      </w:r>
      <w:r w:rsidR="00226CA0">
        <w:rPr>
          <w:rFonts w:ascii="Times New Roman" w:hAnsi="Times New Roman" w:cs="Times New Roman"/>
          <w:sz w:val="24"/>
          <w:szCs w:val="24"/>
        </w:rPr>
        <w:t>to be</w:t>
      </w:r>
      <w:r w:rsidR="003B1CAC">
        <w:rPr>
          <w:rFonts w:ascii="Times New Roman" w:hAnsi="Times New Roman" w:cs="Times New Roman"/>
          <w:sz w:val="24"/>
          <w:szCs w:val="24"/>
        </w:rPr>
        <w:t xml:space="preserve"> confined to</w:t>
      </w:r>
      <w:r w:rsidR="00226CA0">
        <w:rPr>
          <w:rFonts w:ascii="Times New Roman" w:hAnsi="Times New Roman" w:cs="Times New Roman"/>
          <w:sz w:val="24"/>
          <w:szCs w:val="24"/>
        </w:rPr>
        <w:t xml:space="preserve"> </w:t>
      </w:r>
      <w:r w:rsidR="00F6304F" w:rsidRPr="00B954C1">
        <w:rPr>
          <w:rFonts w:ascii="Times New Roman" w:hAnsi="Times New Roman" w:cs="Times New Roman"/>
          <w:sz w:val="24"/>
          <w:szCs w:val="24"/>
        </w:rPr>
        <w:t>drier south facing slopes (breaklands)</w:t>
      </w:r>
      <w:r w:rsidR="003B1CAC">
        <w:rPr>
          <w:rFonts w:ascii="Times New Roman" w:hAnsi="Times New Roman" w:cs="Times New Roman"/>
          <w:sz w:val="24"/>
          <w:szCs w:val="24"/>
        </w:rPr>
        <w:t xml:space="preserve"> </w:t>
      </w:r>
      <w:r w:rsidR="00F6304F" w:rsidRPr="00B954C1">
        <w:rPr>
          <w:rFonts w:ascii="Times New Roman" w:hAnsi="Times New Roman" w:cs="Times New Roman"/>
          <w:sz w:val="24"/>
          <w:szCs w:val="24"/>
        </w:rPr>
        <w:t>that are dominated by Ponderosa Pine and Douglas fir.</w:t>
      </w:r>
    </w:p>
    <w:p w:rsidR="003B1CAC" w:rsidRDefault="00241065">
      <w:pPr>
        <w:rPr>
          <w:rFonts w:ascii="Times New Roman" w:hAnsi="Times New Roman" w:cs="Times New Roman"/>
          <w:sz w:val="24"/>
          <w:szCs w:val="24"/>
        </w:rPr>
      </w:pPr>
      <w:r>
        <w:rPr>
          <w:rFonts w:ascii="Times New Roman" w:hAnsi="Times New Roman" w:cs="Times New Roman"/>
          <w:sz w:val="24"/>
          <w:szCs w:val="24"/>
        </w:rPr>
        <w:t xml:space="preserve">Emphasis on removal of understory western red cedar and grand fir are misdirected and the emphasis on returning western white pine overemphasized.  </w:t>
      </w:r>
      <w:r w:rsidR="00214E9C">
        <w:rPr>
          <w:rFonts w:ascii="Times New Roman" w:hAnsi="Times New Roman" w:cs="Times New Roman"/>
          <w:sz w:val="24"/>
          <w:szCs w:val="24"/>
        </w:rPr>
        <w:t xml:space="preserve"> Retention of disease free white pine should be included in harvest prescriptions and planting of disease resistant stock practiced.  However, a strategy that emphasizes white pine as the primary component of most</w:t>
      </w:r>
      <w:r w:rsidR="00F6304F">
        <w:rPr>
          <w:rFonts w:ascii="Times New Roman" w:hAnsi="Times New Roman" w:cs="Times New Roman"/>
          <w:sz w:val="24"/>
          <w:szCs w:val="24"/>
        </w:rPr>
        <w:t xml:space="preserve"> stands is highly questionable</w:t>
      </w:r>
      <w:r w:rsidR="006448CD">
        <w:rPr>
          <w:rFonts w:ascii="Times New Roman" w:hAnsi="Times New Roman" w:cs="Times New Roman"/>
          <w:sz w:val="24"/>
          <w:szCs w:val="24"/>
        </w:rPr>
        <w:t xml:space="preserve"> given the current status</w:t>
      </w:r>
      <w:r w:rsidR="00214E9C">
        <w:rPr>
          <w:rFonts w:ascii="Times New Roman" w:hAnsi="Times New Roman" w:cs="Times New Roman"/>
          <w:sz w:val="24"/>
          <w:szCs w:val="24"/>
        </w:rPr>
        <w:t xml:space="preserve"> of white pine blister rust</w:t>
      </w:r>
      <w:r w:rsidR="00F6304F">
        <w:rPr>
          <w:rFonts w:ascii="Times New Roman" w:hAnsi="Times New Roman" w:cs="Times New Roman"/>
          <w:sz w:val="24"/>
          <w:szCs w:val="24"/>
        </w:rPr>
        <w:t xml:space="preserve">. </w:t>
      </w:r>
    </w:p>
    <w:p w:rsidR="00C500D2" w:rsidRDefault="00C93E42">
      <w:pPr>
        <w:rPr>
          <w:rFonts w:ascii="Times New Roman" w:hAnsi="Times New Roman" w:cs="Times New Roman"/>
          <w:sz w:val="24"/>
          <w:szCs w:val="24"/>
        </w:rPr>
      </w:pPr>
      <w:r>
        <w:rPr>
          <w:rFonts w:ascii="Times New Roman" w:hAnsi="Times New Roman" w:cs="Times New Roman"/>
          <w:sz w:val="24"/>
          <w:szCs w:val="24"/>
        </w:rPr>
        <w:lastRenderedPageBreak/>
        <w:t>More emphasis needs to be placed on prescribed fire</w:t>
      </w:r>
      <w:r w:rsidR="00241065">
        <w:rPr>
          <w:rFonts w:ascii="Times New Roman" w:hAnsi="Times New Roman" w:cs="Times New Roman"/>
          <w:sz w:val="24"/>
          <w:szCs w:val="24"/>
        </w:rPr>
        <w:t xml:space="preserve"> and managed </w:t>
      </w:r>
      <w:r>
        <w:rPr>
          <w:rFonts w:ascii="Times New Roman" w:hAnsi="Times New Roman" w:cs="Times New Roman"/>
          <w:sz w:val="24"/>
          <w:szCs w:val="24"/>
        </w:rPr>
        <w:t>“wildfire” in existing roadless areas. These areas could even be subsequently inter-planted with rust of rust resistant white pine</w:t>
      </w:r>
      <w:r w:rsidR="006448CD">
        <w:rPr>
          <w:rFonts w:ascii="Times New Roman" w:hAnsi="Times New Roman" w:cs="Times New Roman"/>
          <w:sz w:val="24"/>
          <w:szCs w:val="24"/>
        </w:rPr>
        <w:t xml:space="preserve"> or white bark pine</w:t>
      </w:r>
      <w:r>
        <w:rPr>
          <w:rFonts w:ascii="Times New Roman" w:hAnsi="Times New Roman" w:cs="Times New Roman"/>
          <w:sz w:val="24"/>
          <w:szCs w:val="24"/>
        </w:rPr>
        <w:t xml:space="preserve">. Logging and temporary road construction </w:t>
      </w:r>
      <w:r w:rsidR="003B1CAC">
        <w:rPr>
          <w:rFonts w:ascii="Times New Roman" w:hAnsi="Times New Roman" w:cs="Times New Roman"/>
          <w:sz w:val="24"/>
          <w:szCs w:val="24"/>
        </w:rPr>
        <w:t>are</w:t>
      </w:r>
      <w:r w:rsidR="00B954C1">
        <w:rPr>
          <w:rFonts w:ascii="Times New Roman" w:hAnsi="Times New Roman" w:cs="Times New Roman"/>
          <w:sz w:val="24"/>
          <w:szCs w:val="24"/>
        </w:rPr>
        <w:t xml:space="preserve"> inappropriate tools for maintaining roadless character and back country restoration.  Temporary roads can never be truly rehabilitated to their pre-construction condition.  A travel corridor still exists, </w:t>
      </w:r>
      <w:r w:rsidR="00364AC2">
        <w:rPr>
          <w:rFonts w:ascii="Times New Roman" w:hAnsi="Times New Roman" w:cs="Times New Roman"/>
          <w:sz w:val="24"/>
          <w:szCs w:val="24"/>
        </w:rPr>
        <w:t xml:space="preserve">all trees are removed, </w:t>
      </w:r>
      <w:r w:rsidR="00B954C1">
        <w:rPr>
          <w:rFonts w:ascii="Times New Roman" w:hAnsi="Times New Roman" w:cs="Times New Roman"/>
          <w:sz w:val="24"/>
          <w:szCs w:val="24"/>
        </w:rPr>
        <w:t xml:space="preserve">water flow is modified, and native plants are displaced.  </w:t>
      </w:r>
      <w:r w:rsidR="007E58C8">
        <w:rPr>
          <w:rFonts w:ascii="Times New Roman" w:hAnsi="Times New Roman" w:cs="Times New Roman"/>
          <w:sz w:val="24"/>
          <w:szCs w:val="24"/>
        </w:rPr>
        <w:t>Reclamation</w:t>
      </w:r>
      <w:r w:rsidR="00B30A6A">
        <w:rPr>
          <w:rFonts w:ascii="Times New Roman" w:hAnsi="Times New Roman" w:cs="Times New Roman"/>
          <w:sz w:val="24"/>
          <w:szCs w:val="24"/>
        </w:rPr>
        <w:t xml:space="preserve"> is us</w:t>
      </w:r>
      <w:r w:rsidR="003B1CAC">
        <w:rPr>
          <w:rFonts w:ascii="Times New Roman" w:hAnsi="Times New Roman" w:cs="Times New Roman"/>
          <w:sz w:val="24"/>
          <w:szCs w:val="24"/>
        </w:rPr>
        <w:t>u</w:t>
      </w:r>
      <w:r w:rsidR="00B30A6A">
        <w:rPr>
          <w:rFonts w:ascii="Times New Roman" w:hAnsi="Times New Roman" w:cs="Times New Roman"/>
          <w:sz w:val="24"/>
          <w:szCs w:val="24"/>
        </w:rPr>
        <w:t xml:space="preserve">ally done with non-native plants and </w:t>
      </w:r>
      <w:r w:rsidR="007E58C8">
        <w:rPr>
          <w:rFonts w:ascii="Times New Roman" w:hAnsi="Times New Roman" w:cs="Times New Roman"/>
          <w:sz w:val="24"/>
          <w:szCs w:val="24"/>
        </w:rPr>
        <w:t>the disturbed soils provide ave</w:t>
      </w:r>
      <w:r w:rsidR="00B30A6A">
        <w:rPr>
          <w:rFonts w:ascii="Times New Roman" w:hAnsi="Times New Roman" w:cs="Times New Roman"/>
          <w:sz w:val="24"/>
          <w:szCs w:val="24"/>
        </w:rPr>
        <w:t>n</w:t>
      </w:r>
      <w:r w:rsidR="003B1CAC">
        <w:rPr>
          <w:rFonts w:ascii="Times New Roman" w:hAnsi="Times New Roman" w:cs="Times New Roman"/>
          <w:sz w:val="24"/>
          <w:szCs w:val="24"/>
        </w:rPr>
        <w:t>u</w:t>
      </w:r>
      <w:r w:rsidR="00B30A6A">
        <w:rPr>
          <w:rFonts w:ascii="Times New Roman" w:hAnsi="Times New Roman" w:cs="Times New Roman"/>
          <w:sz w:val="24"/>
          <w:szCs w:val="24"/>
        </w:rPr>
        <w:t>es of invasion of noxious weeds like spotted knapweed.</w:t>
      </w:r>
      <w:r w:rsidR="007E58C8">
        <w:rPr>
          <w:rFonts w:ascii="Times New Roman" w:hAnsi="Times New Roman" w:cs="Times New Roman"/>
          <w:sz w:val="24"/>
          <w:szCs w:val="24"/>
        </w:rPr>
        <w:t xml:space="preserve"> </w:t>
      </w:r>
    </w:p>
    <w:p w:rsidR="00B95996" w:rsidRDefault="004E594D">
      <w:pPr>
        <w:rPr>
          <w:rFonts w:ascii="Times New Roman" w:hAnsi="Times New Roman" w:cs="Times New Roman"/>
          <w:sz w:val="24"/>
          <w:szCs w:val="24"/>
        </w:rPr>
      </w:pPr>
      <w:r>
        <w:rPr>
          <w:rFonts w:ascii="Times New Roman" w:hAnsi="Times New Roman" w:cs="Times New Roman"/>
          <w:sz w:val="24"/>
          <w:szCs w:val="24"/>
        </w:rPr>
        <w:t>I am very concerned about proposed</w:t>
      </w:r>
      <w:r w:rsidR="001E509E">
        <w:rPr>
          <w:rFonts w:ascii="Times New Roman" w:hAnsi="Times New Roman" w:cs="Times New Roman"/>
          <w:sz w:val="24"/>
          <w:szCs w:val="24"/>
        </w:rPr>
        <w:t xml:space="preserve"> road construction and</w:t>
      </w:r>
      <w:r>
        <w:rPr>
          <w:rFonts w:ascii="Times New Roman" w:hAnsi="Times New Roman" w:cs="Times New Roman"/>
          <w:sz w:val="24"/>
          <w:szCs w:val="24"/>
        </w:rPr>
        <w:t xml:space="preserve"> logging on steep breakland areas.  These slopes are highly unstable and proposals to construct “temporary” roads and harvest units that could be as large as 150 acres appear ludicrous.   </w:t>
      </w:r>
      <w:r w:rsidR="005E3F13">
        <w:rPr>
          <w:rFonts w:ascii="Times New Roman" w:hAnsi="Times New Roman" w:cs="Times New Roman"/>
          <w:sz w:val="24"/>
          <w:szCs w:val="24"/>
        </w:rPr>
        <w:t xml:space="preserve">Even with the very best engineering, the Forest Service has had a poor track record of constructing roads and logging in these areas. Minimally planned and minimally engineered </w:t>
      </w:r>
      <w:r w:rsidR="001E509E">
        <w:rPr>
          <w:rFonts w:ascii="Times New Roman" w:hAnsi="Times New Roman" w:cs="Times New Roman"/>
          <w:sz w:val="24"/>
          <w:szCs w:val="24"/>
        </w:rPr>
        <w:t>“</w:t>
      </w:r>
      <w:r w:rsidR="005E3F13">
        <w:rPr>
          <w:rFonts w:ascii="Times New Roman" w:hAnsi="Times New Roman" w:cs="Times New Roman"/>
          <w:sz w:val="24"/>
          <w:szCs w:val="24"/>
        </w:rPr>
        <w:t>temporary roads</w:t>
      </w:r>
      <w:r w:rsidR="001E509E">
        <w:rPr>
          <w:rFonts w:ascii="Times New Roman" w:hAnsi="Times New Roman" w:cs="Times New Roman"/>
          <w:sz w:val="24"/>
          <w:szCs w:val="24"/>
        </w:rPr>
        <w:t>”</w:t>
      </w:r>
      <w:r w:rsidR="005E3F13">
        <w:rPr>
          <w:rFonts w:ascii="Times New Roman" w:hAnsi="Times New Roman" w:cs="Times New Roman"/>
          <w:sz w:val="24"/>
          <w:szCs w:val="24"/>
        </w:rPr>
        <w:t xml:space="preserve"> are more likely to fail and cause landslides and erosion. Temporary roads on</w:t>
      </w:r>
      <w:r w:rsidR="00907345">
        <w:rPr>
          <w:rFonts w:ascii="Times New Roman" w:hAnsi="Times New Roman" w:cs="Times New Roman"/>
          <w:sz w:val="24"/>
          <w:szCs w:val="24"/>
        </w:rPr>
        <w:t xml:space="preserve"> breaklands</w:t>
      </w:r>
      <w:r w:rsidR="005E3F13">
        <w:rPr>
          <w:rFonts w:ascii="Times New Roman" w:hAnsi="Times New Roman" w:cs="Times New Roman"/>
          <w:sz w:val="24"/>
          <w:szCs w:val="24"/>
        </w:rPr>
        <w:t xml:space="preserve"> would likely require full-bench construction sin</w:t>
      </w:r>
      <w:r w:rsidR="001E509E">
        <w:rPr>
          <w:rFonts w:ascii="Times New Roman" w:hAnsi="Times New Roman" w:cs="Times New Roman"/>
          <w:sz w:val="24"/>
          <w:szCs w:val="24"/>
        </w:rPr>
        <w:t>ce it will be very difficult if not</w:t>
      </w:r>
      <w:r w:rsidR="005E3F13">
        <w:rPr>
          <w:rFonts w:ascii="Times New Roman" w:hAnsi="Times New Roman" w:cs="Times New Roman"/>
          <w:sz w:val="24"/>
          <w:szCs w:val="24"/>
        </w:rPr>
        <w:t xml:space="preserve"> impossible to </w:t>
      </w:r>
      <w:r w:rsidR="001E509E">
        <w:rPr>
          <w:rFonts w:ascii="Times New Roman" w:hAnsi="Times New Roman" w:cs="Times New Roman"/>
          <w:sz w:val="24"/>
          <w:szCs w:val="24"/>
        </w:rPr>
        <w:t>re</w:t>
      </w:r>
      <w:r w:rsidR="005E3F13">
        <w:rPr>
          <w:rFonts w:ascii="Times New Roman" w:hAnsi="Times New Roman" w:cs="Times New Roman"/>
          <w:sz w:val="24"/>
          <w:szCs w:val="24"/>
        </w:rPr>
        <w:t xml:space="preserve">capture side-cast material </w:t>
      </w:r>
      <w:r w:rsidR="001E509E">
        <w:rPr>
          <w:rFonts w:ascii="Times New Roman" w:hAnsi="Times New Roman" w:cs="Times New Roman"/>
          <w:sz w:val="24"/>
          <w:szCs w:val="24"/>
        </w:rPr>
        <w:t xml:space="preserve">on these steep slopes for road prism restoration after logging.   Helicopter logging may be an option, but it is expensive and is limited by the need to </w:t>
      </w:r>
      <w:r w:rsidR="004A6195">
        <w:rPr>
          <w:rFonts w:ascii="Times New Roman" w:hAnsi="Times New Roman" w:cs="Times New Roman"/>
          <w:sz w:val="24"/>
          <w:szCs w:val="24"/>
        </w:rPr>
        <w:t xml:space="preserve">construct </w:t>
      </w:r>
      <w:r w:rsidR="001E509E">
        <w:rPr>
          <w:rFonts w:ascii="Times New Roman" w:hAnsi="Times New Roman" w:cs="Times New Roman"/>
          <w:sz w:val="24"/>
          <w:szCs w:val="24"/>
        </w:rPr>
        <w:t xml:space="preserve">log landings within downslope riparian areas. </w:t>
      </w:r>
    </w:p>
    <w:p w:rsidR="00B406FF" w:rsidRDefault="00B95996">
      <w:pPr>
        <w:rPr>
          <w:rFonts w:ascii="Times New Roman" w:hAnsi="Times New Roman" w:cs="Times New Roman"/>
          <w:sz w:val="24"/>
          <w:szCs w:val="24"/>
        </w:rPr>
      </w:pPr>
      <w:r>
        <w:rPr>
          <w:rFonts w:ascii="Times New Roman" w:hAnsi="Times New Roman" w:cs="Times New Roman"/>
          <w:sz w:val="24"/>
          <w:szCs w:val="24"/>
        </w:rPr>
        <w:t>There is a reason why breakland</w:t>
      </w:r>
      <w:r w:rsidR="001E509E">
        <w:rPr>
          <w:rFonts w:ascii="Times New Roman" w:hAnsi="Times New Roman" w:cs="Times New Roman"/>
          <w:sz w:val="24"/>
          <w:szCs w:val="24"/>
        </w:rPr>
        <w:t xml:space="preserve"> areas have not be</w:t>
      </w:r>
      <w:r w:rsidR="00305C51">
        <w:rPr>
          <w:rFonts w:ascii="Times New Roman" w:hAnsi="Times New Roman" w:cs="Times New Roman"/>
          <w:sz w:val="24"/>
          <w:szCs w:val="24"/>
        </w:rPr>
        <w:t>en logged in the past and I believe the Proposed Action has underestimated the difficultly and risks associated with road construction and logging on these steep slopes.</w:t>
      </w:r>
      <w:r>
        <w:rPr>
          <w:rFonts w:ascii="Times New Roman" w:hAnsi="Times New Roman" w:cs="Times New Roman"/>
          <w:sz w:val="24"/>
          <w:szCs w:val="24"/>
        </w:rPr>
        <w:t xml:space="preserve">  I would be interested in the percentage of the Planned Sale Quantity that has been proposed for breakland areas</w:t>
      </w:r>
      <w:r w:rsidR="00B406FF">
        <w:rPr>
          <w:rFonts w:ascii="Times New Roman" w:hAnsi="Times New Roman" w:cs="Times New Roman"/>
          <w:sz w:val="24"/>
          <w:szCs w:val="24"/>
        </w:rPr>
        <w:t xml:space="preserve"> and if timber harvest modeling considerations have considered the difficulty and risks associated with the actual logging of these </w:t>
      </w:r>
      <w:r w:rsidR="0015464C">
        <w:rPr>
          <w:rFonts w:ascii="Times New Roman" w:hAnsi="Times New Roman" w:cs="Times New Roman"/>
          <w:sz w:val="24"/>
          <w:szCs w:val="24"/>
        </w:rPr>
        <w:t xml:space="preserve">steep </w:t>
      </w:r>
      <w:r w:rsidR="00B406FF">
        <w:rPr>
          <w:rFonts w:ascii="Times New Roman" w:hAnsi="Times New Roman" w:cs="Times New Roman"/>
          <w:sz w:val="24"/>
          <w:szCs w:val="24"/>
        </w:rPr>
        <w:t xml:space="preserve">slopes. </w:t>
      </w:r>
    </w:p>
    <w:p w:rsidR="00AE4D46" w:rsidRDefault="008401F9">
      <w:pPr>
        <w:rPr>
          <w:rFonts w:ascii="Times New Roman" w:hAnsi="Times New Roman" w:cs="Times New Roman"/>
          <w:sz w:val="24"/>
          <w:szCs w:val="24"/>
        </w:rPr>
      </w:pPr>
      <w:r>
        <w:rPr>
          <w:rFonts w:ascii="Times New Roman" w:hAnsi="Times New Roman" w:cs="Times New Roman"/>
          <w:sz w:val="24"/>
          <w:szCs w:val="24"/>
        </w:rPr>
        <w:t>The Proposed Action’s e</w:t>
      </w:r>
      <w:r w:rsidR="00364AC2">
        <w:rPr>
          <w:rFonts w:ascii="Times New Roman" w:hAnsi="Times New Roman" w:cs="Times New Roman"/>
          <w:sz w:val="24"/>
          <w:szCs w:val="24"/>
        </w:rPr>
        <w:t>mphasis on motorized recreation needs to change.  The idea of allowing snowmobile use into the proposed Great Burn Wilderness is a terrible idea.  This proposal needs to be eliminated from all alternatives.  Similarly the existing cherry stem OHV trail to Fish Lake needs to be restored and reclaimed and included in the Great Burn Wilderness.   Motorized trails also need to be eliminated from Cayuse Creek and Meadow Creek (Option 2</w:t>
      </w:r>
      <w:r w:rsidR="00907345">
        <w:rPr>
          <w:rFonts w:ascii="Times New Roman" w:hAnsi="Times New Roman" w:cs="Times New Roman"/>
          <w:sz w:val="24"/>
          <w:szCs w:val="24"/>
        </w:rPr>
        <w:t>)</w:t>
      </w:r>
      <w:r w:rsidR="00364AC2">
        <w:rPr>
          <w:rFonts w:ascii="Times New Roman" w:hAnsi="Times New Roman" w:cs="Times New Roman"/>
          <w:sz w:val="24"/>
          <w:szCs w:val="24"/>
        </w:rPr>
        <w:t xml:space="preserve">.  </w:t>
      </w:r>
      <w:r w:rsidR="00AE4D46">
        <w:rPr>
          <w:rFonts w:ascii="Times New Roman" w:hAnsi="Times New Roman" w:cs="Times New Roman"/>
          <w:sz w:val="24"/>
          <w:szCs w:val="24"/>
        </w:rPr>
        <w:t>Instead t</w:t>
      </w:r>
      <w:r w:rsidR="00364AC2">
        <w:rPr>
          <w:rFonts w:ascii="Times New Roman" w:hAnsi="Times New Roman" w:cs="Times New Roman"/>
          <w:sz w:val="24"/>
          <w:szCs w:val="24"/>
        </w:rPr>
        <w:t>hese areas should be recommen</w:t>
      </w:r>
      <w:r w:rsidR="00AE4D46">
        <w:rPr>
          <w:rFonts w:ascii="Times New Roman" w:hAnsi="Times New Roman" w:cs="Times New Roman"/>
          <w:sz w:val="24"/>
          <w:szCs w:val="24"/>
        </w:rPr>
        <w:t>d</w:t>
      </w:r>
      <w:r w:rsidR="00364AC2">
        <w:rPr>
          <w:rFonts w:ascii="Times New Roman" w:hAnsi="Times New Roman" w:cs="Times New Roman"/>
          <w:sz w:val="24"/>
          <w:szCs w:val="24"/>
        </w:rPr>
        <w:t>ed to Congress for wilderness protection</w:t>
      </w:r>
      <w:r w:rsidR="00AE4D46">
        <w:rPr>
          <w:rFonts w:ascii="Times New Roman" w:hAnsi="Times New Roman" w:cs="Times New Roman"/>
          <w:sz w:val="24"/>
          <w:szCs w:val="24"/>
        </w:rPr>
        <w:t xml:space="preserve"> and all motorized access eliminated.  </w:t>
      </w:r>
    </w:p>
    <w:p w:rsidR="00AE4D46" w:rsidRDefault="00AE4D46">
      <w:pPr>
        <w:rPr>
          <w:rFonts w:ascii="Times New Roman" w:hAnsi="Times New Roman" w:cs="Times New Roman"/>
          <w:sz w:val="24"/>
          <w:szCs w:val="24"/>
        </w:rPr>
      </w:pPr>
      <w:r>
        <w:rPr>
          <w:rFonts w:ascii="Times New Roman" w:hAnsi="Times New Roman" w:cs="Times New Roman"/>
          <w:sz w:val="24"/>
          <w:szCs w:val="24"/>
        </w:rPr>
        <w:t>North/South and East/West OHV and groomed snowmobile routes that traverse the entire Forest are not needed and will be very impacting to a variety of fish and wildlife species.  Existing OHV and groomed snowmobile access are more than adequate without these types of facilities.</w:t>
      </w:r>
    </w:p>
    <w:p w:rsidR="00424676" w:rsidRDefault="00424676">
      <w:pPr>
        <w:rPr>
          <w:rFonts w:ascii="Times New Roman" w:hAnsi="Times New Roman" w:cs="Times New Roman"/>
          <w:b/>
          <w:sz w:val="24"/>
          <w:szCs w:val="24"/>
        </w:rPr>
      </w:pPr>
      <w:r>
        <w:rPr>
          <w:rFonts w:ascii="Times New Roman" w:hAnsi="Times New Roman" w:cs="Times New Roman"/>
          <w:b/>
          <w:sz w:val="24"/>
          <w:szCs w:val="24"/>
        </w:rPr>
        <w:br w:type="page"/>
      </w:r>
    </w:p>
    <w:p w:rsidR="004A5FDF" w:rsidRPr="00E2502F" w:rsidRDefault="00AE4D46">
      <w:pPr>
        <w:rPr>
          <w:rFonts w:ascii="Times New Roman" w:hAnsi="Times New Roman" w:cs="Times New Roman"/>
          <w:b/>
          <w:sz w:val="24"/>
          <w:szCs w:val="24"/>
        </w:rPr>
      </w:pPr>
      <w:r w:rsidRPr="00E2502F">
        <w:rPr>
          <w:rFonts w:ascii="Times New Roman" w:hAnsi="Times New Roman" w:cs="Times New Roman"/>
          <w:b/>
          <w:sz w:val="24"/>
          <w:szCs w:val="24"/>
        </w:rPr>
        <w:lastRenderedPageBreak/>
        <w:t xml:space="preserve"> </w:t>
      </w:r>
      <w:r w:rsidR="002F1CF5" w:rsidRPr="00E2502F">
        <w:rPr>
          <w:rFonts w:ascii="Times New Roman" w:hAnsi="Times New Roman" w:cs="Times New Roman"/>
          <w:b/>
          <w:sz w:val="24"/>
          <w:szCs w:val="24"/>
        </w:rPr>
        <w:t>Literature Cited</w:t>
      </w:r>
    </w:p>
    <w:p w:rsidR="00D550C1" w:rsidRPr="006027EA" w:rsidRDefault="00AF46BD" w:rsidP="00FB1B65">
      <w:pPr>
        <w:autoSpaceDE w:val="0"/>
        <w:autoSpaceDN w:val="0"/>
        <w:adjustRightInd w:val="0"/>
        <w:spacing w:after="0" w:line="240" w:lineRule="auto"/>
        <w:rPr>
          <w:rFonts w:ascii="Times New Roman" w:hAnsi="Times New Roman" w:cs="Times New Roman"/>
          <w:sz w:val="24"/>
          <w:szCs w:val="24"/>
        </w:rPr>
      </w:pPr>
      <w:r w:rsidRPr="006027EA">
        <w:rPr>
          <w:rFonts w:ascii="Times New Roman" w:hAnsi="Times New Roman" w:cs="Times New Roman"/>
          <w:bCs/>
          <w:color w:val="231F20"/>
          <w:sz w:val="24"/>
          <w:szCs w:val="24"/>
        </w:rPr>
        <w:t>Grant, G. E., S.L. Lewis, F.J. Swanson, J.H. Cissel</w:t>
      </w:r>
      <w:r w:rsidR="00FB1B65" w:rsidRPr="006027EA">
        <w:rPr>
          <w:rFonts w:ascii="Times New Roman" w:hAnsi="Times New Roman" w:cs="Times New Roman"/>
          <w:bCs/>
          <w:color w:val="231F20"/>
          <w:sz w:val="24"/>
          <w:szCs w:val="24"/>
        </w:rPr>
        <w:t>, and</w:t>
      </w:r>
      <w:r w:rsidR="00FB1B65">
        <w:rPr>
          <w:rFonts w:ascii="Times New Roman" w:hAnsi="Times New Roman" w:cs="Times New Roman"/>
          <w:bCs/>
          <w:color w:val="231F20"/>
          <w:sz w:val="24"/>
          <w:szCs w:val="24"/>
        </w:rPr>
        <w:t xml:space="preserve"> J.J. John H. McDonnell.</w:t>
      </w:r>
      <w:r w:rsidRPr="006027EA">
        <w:rPr>
          <w:rFonts w:ascii="Times New Roman" w:hAnsi="Times New Roman" w:cs="Times New Roman"/>
          <w:bCs/>
          <w:color w:val="231F20"/>
          <w:sz w:val="24"/>
          <w:szCs w:val="24"/>
        </w:rPr>
        <w:t xml:space="preserve"> 2008. </w:t>
      </w:r>
      <w:r w:rsidRPr="006027EA">
        <w:rPr>
          <w:rFonts w:ascii="Times New Roman" w:hAnsi="Times New Roman" w:cs="Times New Roman"/>
          <w:color w:val="231F20"/>
          <w:sz w:val="24"/>
          <w:szCs w:val="24"/>
        </w:rPr>
        <w:t>Effects of forest practices on peak flows and consequent channel response: a state-of-science report for western Oregon and</w:t>
      </w:r>
      <w:r w:rsidRPr="006027EA">
        <w:rPr>
          <w:rFonts w:ascii="Times New Roman" w:hAnsi="Times New Roman" w:cs="Times New Roman"/>
          <w:bCs/>
          <w:color w:val="231F20"/>
          <w:sz w:val="24"/>
          <w:szCs w:val="24"/>
        </w:rPr>
        <w:t xml:space="preserve"> </w:t>
      </w:r>
      <w:r w:rsidRPr="006027EA">
        <w:rPr>
          <w:rFonts w:ascii="Times New Roman" w:hAnsi="Times New Roman" w:cs="Times New Roman"/>
          <w:color w:val="231F20"/>
          <w:sz w:val="24"/>
          <w:szCs w:val="24"/>
        </w:rPr>
        <w:t>Washington. Gen. Tech. Rep. PNW-GTR-760. Portland, OR: U.S.</w:t>
      </w:r>
      <w:r w:rsidR="000933EB">
        <w:rPr>
          <w:rFonts w:ascii="Times New Roman" w:hAnsi="Times New Roman" w:cs="Times New Roman"/>
          <w:color w:val="231F20"/>
          <w:sz w:val="24"/>
          <w:szCs w:val="24"/>
        </w:rPr>
        <w:t xml:space="preserve"> </w:t>
      </w:r>
      <w:r w:rsidRPr="006027EA">
        <w:rPr>
          <w:rFonts w:ascii="Times New Roman" w:hAnsi="Times New Roman" w:cs="Times New Roman"/>
          <w:color w:val="231F20"/>
          <w:sz w:val="24"/>
          <w:szCs w:val="24"/>
        </w:rPr>
        <w:t>Department</w:t>
      </w:r>
      <w:r w:rsidRPr="006027EA">
        <w:rPr>
          <w:rFonts w:ascii="Times New Roman" w:hAnsi="Times New Roman" w:cs="Times New Roman"/>
          <w:bCs/>
          <w:color w:val="231F20"/>
          <w:sz w:val="24"/>
          <w:szCs w:val="24"/>
        </w:rPr>
        <w:t xml:space="preserve"> </w:t>
      </w:r>
      <w:r w:rsidRPr="006027EA">
        <w:rPr>
          <w:rFonts w:ascii="Times New Roman" w:hAnsi="Times New Roman" w:cs="Times New Roman"/>
          <w:color w:val="231F20"/>
          <w:sz w:val="24"/>
          <w:szCs w:val="24"/>
        </w:rPr>
        <w:t>of Agriculture, Forest Service, Pacific Northwest Research Station. 76 p.</w:t>
      </w:r>
      <w:r w:rsidR="00D550C1" w:rsidRPr="006027EA">
        <w:rPr>
          <w:rFonts w:ascii="Times New Roman" w:hAnsi="Times New Roman" w:cs="Times New Roman"/>
          <w:sz w:val="24"/>
          <w:szCs w:val="24"/>
        </w:rPr>
        <w:t xml:space="preserve"> </w:t>
      </w:r>
    </w:p>
    <w:p w:rsidR="00AF46BD" w:rsidRPr="006027EA" w:rsidRDefault="00AF46BD" w:rsidP="00FB1B65">
      <w:pPr>
        <w:autoSpaceDE w:val="0"/>
        <w:autoSpaceDN w:val="0"/>
        <w:adjustRightInd w:val="0"/>
        <w:spacing w:after="0" w:line="240" w:lineRule="auto"/>
        <w:rPr>
          <w:rFonts w:ascii="Times New Roman" w:hAnsi="Times New Roman" w:cs="Times New Roman"/>
          <w:bCs/>
          <w:color w:val="231F20"/>
          <w:sz w:val="24"/>
          <w:szCs w:val="24"/>
        </w:rPr>
      </w:pPr>
    </w:p>
    <w:p w:rsidR="00137BFB" w:rsidRPr="006027EA" w:rsidRDefault="00A64D01" w:rsidP="00FB1B65">
      <w:pPr>
        <w:rPr>
          <w:rFonts w:ascii="Times New Roman" w:hAnsi="Times New Roman" w:cs="Times New Roman"/>
          <w:sz w:val="24"/>
          <w:szCs w:val="24"/>
        </w:rPr>
      </w:pPr>
      <w:r w:rsidRPr="006027EA">
        <w:rPr>
          <w:rFonts w:ascii="Times New Roman" w:hAnsi="Times New Roman" w:cs="Times New Roman"/>
          <w:bCs/>
          <w:color w:val="000000"/>
          <w:sz w:val="24"/>
          <w:szCs w:val="24"/>
        </w:rPr>
        <w:t>P. Green, J. Joy, D. Sirucek, W. Hann, A. Zack, and B. Naumann</w:t>
      </w:r>
      <w:r w:rsidR="000933EB">
        <w:rPr>
          <w:rFonts w:ascii="Times New Roman" w:hAnsi="Times New Roman" w:cs="Times New Roman"/>
          <w:bCs/>
          <w:color w:val="000000"/>
          <w:sz w:val="24"/>
          <w:szCs w:val="24"/>
        </w:rPr>
        <w:t>.</w:t>
      </w:r>
      <w:r w:rsidRPr="006027EA">
        <w:rPr>
          <w:rFonts w:ascii="Times New Roman" w:hAnsi="Times New Roman" w:cs="Times New Roman"/>
          <w:bCs/>
          <w:color w:val="000000"/>
          <w:sz w:val="24"/>
          <w:szCs w:val="24"/>
        </w:rPr>
        <w:t xml:space="preserve"> </w:t>
      </w:r>
      <w:r w:rsidR="006027EA">
        <w:rPr>
          <w:rFonts w:ascii="Times New Roman" w:hAnsi="Times New Roman" w:cs="Times New Roman"/>
          <w:sz w:val="24"/>
          <w:szCs w:val="24"/>
        </w:rPr>
        <w:t xml:space="preserve"> 1992.</w:t>
      </w:r>
      <w:r w:rsidR="006B1FEF" w:rsidRPr="006027EA">
        <w:rPr>
          <w:rFonts w:ascii="Times New Roman" w:hAnsi="Times New Roman" w:cs="Times New Roman"/>
          <w:sz w:val="24"/>
          <w:szCs w:val="24"/>
        </w:rPr>
        <w:t xml:space="preserve"> Old growth forest types of the Northern Region</w:t>
      </w:r>
      <w:r w:rsidR="00AF46BD" w:rsidRPr="006027EA">
        <w:rPr>
          <w:rFonts w:ascii="Times New Roman" w:hAnsi="Times New Roman" w:cs="Times New Roman"/>
          <w:sz w:val="24"/>
          <w:szCs w:val="24"/>
        </w:rPr>
        <w:t>.</w:t>
      </w:r>
      <w:r w:rsidR="006027EA">
        <w:rPr>
          <w:rFonts w:ascii="Times New Roman" w:hAnsi="Times New Roman" w:cs="Times New Roman"/>
          <w:sz w:val="24"/>
          <w:szCs w:val="24"/>
        </w:rPr>
        <w:t xml:space="preserve"> US Forest Service</w:t>
      </w:r>
      <w:r w:rsidR="000933EB">
        <w:rPr>
          <w:rFonts w:ascii="Times New Roman" w:hAnsi="Times New Roman" w:cs="Times New Roman"/>
          <w:sz w:val="24"/>
          <w:szCs w:val="24"/>
        </w:rPr>
        <w:t>, R1</w:t>
      </w:r>
      <w:r w:rsidR="006027EA">
        <w:rPr>
          <w:rFonts w:ascii="Times New Roman" w:hAnsi="Times New Roman" w:cs="Times New Roman"/>
          <w:sz w:val="24"/>
          <w:szCs w:val="24"/>
        </w:rPr>
        <w:t xml:space="preserve"> – SES 4/92</w:t>
      </w:r>
    </w:p>
    <w:p w:rsidR="001033C6" w:rsidRPr="00E2502F" w:rsidRDefault="001033C6" w:rsidP="00FB1B65">
      <w:pPr>
        <w:autoSpaceDE w:val="0"/>
        <w:autoSpaceDN w:val="0"/>
        <w:adjustRightInd w:val="0"/>
        <w:spacing w:after="0" w:line="240" w:lineRule="auto"/>
        <w:rPr>
          <w:rFonts w:ascii="Times New Roman" w:hAnsi="Times New Roman" w:cs="Times New Roman"/>
          <w:color w:val="000000"/>
          <w:sz w:val="24"/>
          <w:szCs w:val="24"/>
        </w:rPr>
      </w:pPr>
      <w:r w:rsidRPr="00E2502F">
        <w:rPr>
          <w:rFonts w:ascii="Times New Roman" w:hAnsi="Times New Roman" w:cs="Times New Roman"/>
          <w:color w:val="000000"/>
          <w:sz w:val="24"/>
          <w:szCs w:val="24"/>
        </w:rPr>
        <w:t xml:space="preserve">Haig, </w:t>
      </w:r>
      <w:r w:rsidR="004F536A" w:rsidRPr="00E2502F">
        <w:rPr>
          <w:rFonts w:ascii="Times New Roman" w:hAnsi="Times New Roman" w:cs="Times New Roman"/>
          <w:color w:val="000000"/>
          <w:sz w:val="24"/>
          <w:szCs w:val="24"/>
        </w:rPr>
        <w:t>I.T. 1932.  Second growth yield, stand and volume tables for the western white pine type. Technical Bulletin 323. United States Department of Agriculture, Washington, D.C.</w:t>
      </w:r>
    </w:p>
    <w:p w:rsidR="004F536A" w:rsidRPr="00E2502F" w:rsidRDefault="004F536A" w:rsidP="00FB1B65">
      <w:pPr>
        <w:autoSpaceDE w:val="0"/>
        <w:autoSpaceDN w:val="0"/>
        <w:adjustRightInd w:val="0"/>
        <w:spacing w:after="0" w:line="240" w:lineRule="auto"/>
        <w:rPr>
          <w:rFonts w:ascii="Times New Roman" w:hAnsi="Times New Roman" w:cs="Times New Roman"/>
          <w:color w:val="000000"/>
          <w:sz w:val="24"/>
          <w:szCs w:val="24"/>
        </w:rPr>
      </w:pPr>
    </w:p>
    <w:p w:rsidR="00FB3879" w:rsidRPr="00E2502F" w:rsidRDefault="00FB3879" w:rsidP="00FB1B65">
      <w:pPr>
        <w:pStyle w:val="Default"/>
      </w:pPr>
      <w:r w:rsidRPr="00E2502F">
        <w:t xml:space="preserve">Rowland, M.M., M.J. Wisdom, </w:t>
      </w:r>
      <w:r w:rsidR="006E6079">
        <w:t>B.K. Johnson, and M.</w:t>
      </w:r>
      <w:r w:rsidRPr="00E2502F">
        <w:t xml:space="preserve">A. Penninger.  2005.  Effects of Roads on Elk: Implications for Management in Forested Ecosystems. Pages 42-52 in Wisdom, M. J., technical editor, The Starkey Project: a synthesis of long-term studies of elk and mule deer. Reprinted from the 2004 Transactions of the North American Wildlife and Natural Resources Conference, Alliance Communications Group, Lawrence, Kansas, USA. </w:t>
      </w:r>
    </w:p>
    <w:p w:rsidR="00FB3879" w:rsidRPr="00E2502F" w:rsidRDefault="00FB3879" w:rsidP="00FB1B65">
      <w:pPr>
        <w:pStyle w:val="Default"/>
      </w:pPr>
    </w:p>
    <w:p w:rsidR="005E4EA4" w:rsidRDefault="005E4EA4" w:rsidP="00FB1B65">
      <w:pPr>
        <w:pStyle w:val="Default"/>
      </w:pPr>
      <w:r w:rsidRPr="00E2502F">
        <w:t xml:space="preserve">Sauder, J. 2014. </w:t>
      </w:r>
      <w:r w:rsidR="001A7473" w:rsidRPr="00E2502F">
        <w:t>Ecology of fishers in managed forests: habitat selection and spatial relationships in the Northern Rocky Mountains PhD. Dissertation, University of Idaho</w:t>
      </w:r>
    </w:p>
    <w:p w:rsidR="007E2F18" w:rsidRDefault="007E2F18" w:rsidP="00FB1B65">
      <w:pPr>
        <w:pStyle w:val="Default"/>
      </w:pPr>
    </w:p>
    <w:p w:rsidR="007E2F18" w:rsidRPr="00E2502F" w:rsidRDefault="006027EA" w:rsidP="00FB1B65">
      <w:pPr>
        <w:pStyle w:val="Default"/>
      </w:pPr>
      <w:r>
        <w:t xml:space="preserve">WEPP Interfaces. 2014. </w:t>
      </w:r>
      <w:r w:rsidR="007E2F18">
        <w:t xml:space="preserve">US Forest Service. </w:t>
      </w:r>
      <w:r>
        <w:t xml:space="preserve"> Accessed Sept 2, 2014. </w:t>
      </w:r>
      <w:r w:rsidRPr="006027EA">
        <w:t>http://forest.moscowfsl.wsu.edu/fswepp/</w:t>
      </w:r>
    </w:p>
    <w:p w:rsidR="001A7473" w:rsidRPr="00E2502F" w:rsidRDefault="001A7473" w:rsidP="00FB1B65">
      <w:pPr>
        <w:pStyle w:val="Default"/>
      </w:pPr>
    </w:p>
    <w:p w:rsidR="004A5FDF" w:rsidRPr="00E2502F" w:rsidRDefault="004A5FDF" w:rsidP="00FB1B65">
      <w:pPr>
        <w:rPr>
          <w:rFonts w:ascii="Times New Roman" w:hAnsi="Times New Roman" w:cs="Times New Roman"/>
          <w:sz w:val="24"/>
          <w:szCs w:val="24"/>
        </w:rPr>
      </w:pPr>
      <w:r w:rsidRPr="00E2502F">
        <w:rPr>
          <w:rFonts w:ascii="Times New Roman" w:hAnsi="Times New Roman" w:cs="Times New Roman"/>
          <w:sz w:val="24"/>
          <w:szCs w:val="24"/>
        </w:rPr>
        <w:t>Van Horne, B. 1983. Density</w:t>
      </w:r>
      <w:r w:rsidR="002F1CF5" w:rsidRPr="00E2502F">
        <w:rPr>
          <w:rFonts w:ascii="Times New Roman" w:hAnsi="Times New Roman" w:cs="Times New Roman"/>
          <w:sz w:val="24"/>
          <w:szCs w:val="24"/>
        </w:rPr>
        <w:t xml:space="preserve"> </w:t>
      </w:r>
      <w:r w:rsidRPr="00E2502F">
        <w:rPr>
          <w:rFonts w:ascii="Times New Roman" w:hAnsi="Times New Roman" w:cs="Times New Roman"/>
          <w:sz w:val="24"/>
          <w:szCs w:val="24"/>
        </w:rPr>
        <w:t>as a misleading indicator of habitat quality. Journal of Wildlife Management 47:893-901</w:t>
      </w:r>
    </w:p>
    <w:sectPr w:rsidR="004A5FDF" w:rsidRPr="00E2502F">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2DA" w:rsidRDefault="001932DA" w:rsidP="00173C66">
      <w:pPr>
        <w:spacing w:after="0" w:line="240" w:lineRule="auto"/>
      </w:pPr>
      <w:r>
        <w:separator/>
      </w:r>
    </w:p>
  </w:endnote>
  <w:endnote w:type="continuationSeparator" w:id="0">
    <w:p w:rsidR="001932DA" w:rsidRDefault="001932DA" w:rsidP="00173C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5666191"/>
      <w:docPartObj>
        <w:docPartGallery w:val="Page Numbers (Bottom of Page)"/>
        <w:docPartUnique/>
      </w:docPartObj>
    </w:sdtPr>
    <w:sdtEndPr>
      <w:rPr>
        <w:noProof/>
      </w:rPr>
    </w:sdtEndPr>
    <w:sdtContent>
      <w:p w:rsidR="00173C66" w:rsidRDefault="00173C66">
        <w:pPr>
          <w:pStyle w:val="Footer"/>
          <w:jc w:val="center"/>
        </w:pPr>
        <w:r>
          <w:fldChar w:fldCharType="begin"/>
        </w:r>
        <w:r>
          <w:instrText xml:space="preserve"> PAGE   \* MERGEFORMAT </w:instrText>
        </w:r>
        <w:r>
          <w:fldChar w:fldCharType="separate"/>
        </w:r>
        <w:r w:rsidR="00B4179E">
          <w:rPr>
            <w:noProof/>
          </w:rPr>
          <w:t>14</w:t>
        </w:r>
        <w:r>
          <w:rPr>
            <w:noProof/>
          </w:rPr>
          <w:fldChar w:fldCharType="end"/>
        </w:r>
      </w:p>
    </w:sdtContent>
  </w:sdt>
  <w:p w:rsidR="00173C66" w:rsidRDefault="00173C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2DA" w:rsidRDefault="001932DA" w:rsidP="00173C66">
      <w:pPr>
        <w:spacing w:after="0" w:line="240" w:lineRule="auto"/>
      </w:pPr>
      <w:r>
        <w:separator/>
      </w:r>
    </w:p>
  </w:footnote>
  <w:footnote w:type="continuationSeparator" w:id="0">
    <w:p w:rsidR="001932DA" w:rsidRDefault="001932DA" w:rsidP="00173C6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181A"/>
    <w:rsid w:val="00000255"/>
    <w:rsid w:val="0000233C"/>
    <w:rsid w:val="00006821"/>
    <w:rsid w:val="00007BD7"/>
    <w:rsid w:val="00013D95"/>
    <w:rsid w:val="0002353C"/>
    <w:rsid w:val="00024788"/>
    <w:rsid w:val="00025920"/>
    <w:rsid w:val="000277B8"/>
    <w:rsid w:val="00027AAD"/>
    <w:rsid w:val="00061C6E"/>
    <w:rsid w:val="00070E41"/>
    <w:rsid w:val="000933EB"/>
    <w:rsid w:val="000B0D02"/>
    <w:rsid w:val="000C00C8"/>
    <w:rsid w:val="000C2D04"/>
    <w:rsid w:val="000C66A5"/>
    <w:rsid w:val="000D0D67"/>
    <w:rsid w:val="000D6BB7"/>
    <w:rsid w:val="000E23DC"/>
    <w:rsid w:val="000E501A"/>
    <w:rsid w:val="00101734"/>
    <w:rsid w:val="001033C6"/>
    <w:rsid w:val="00107E4D"/>
    <w:rsid w:val="001101C6"/>
    <w:rsid w:val="00111A9F"/>
    <w:rsid w:val="00116AF6"/>
    <w:rsid w:val="001219B7"/>
    <w:rsid w:val="00121E8B"/>
    <w:rsid w:val="001364A8"/>
    <w:rsid w:val="00137BFB"/>
    <w:rsid w:val="0015464C"/>
    <w:rsid w:val="00160B4F"/>
    <w:rsid w:val="00165DDE"/>
    <w:rsid w:val="00172293"/>
    <w:rsid w:val="00173C66"/>
    <w:rsid w:val="001932DA"/>
    <w:rsid w:val="001A0391"/>
    <w:rsid w:val="001A1211"/>
    <w:rsid w:val="001A1B3A"/>
    <w:rsid w:val="001A291E"/>
    <w:rsid w:val="001A7473"/>
    <w:rsid w:val="001B21EA"/>
    <w:rsid w:val="001C0085"/>
    <w:rsid w:val="001C72D9"/>
    <w:rsid w:val="001D3400"/>
    <w:rsid w:val="001E07D2"/>
    <w:rsid w:val="001E2990"/>
    <w:rsid w:val="001E509E"/>
    <w:rsid w:val="001F3FCF"/>
    <w:rsid w:val="00214E9C"/>
    <w:rsid w:val="00226CA0"/>
    <w:rsid w:val="00232163"/>
    <w:rsid w:val="00233435"/>
    <w:rsid w:val="00241065"/>
    <w:rsid w:val="0026104A"/>
    <w:rsid w:val="002618A0"/>
    <w:rsid w:val="00274523"/>
    <w:rsid w:val="00280B11"/>
    <w:rsid w:val="00284D04"/>
    <w:rsid w:val="002879E4"/>
    <w:rsid w:val="002B7553"/>
    <w:rsid w:val="002C2478"/>
    <w:rsid w:val="002C251E"/>
    <w:rsid w:val="002C4990"/>
    <w:rsid w:val="002D0B06"/>
    <w:rsid w:val="002F1554"/>
    <w:rsid w:val="002F1CF5"/>
    <w:rsid w:val="00303D62"/>
    <w:rsid w:val="00305C51"/>
    <w:rsid w:val="00307CB4"/>
    <w:rsid w:val="00307EC9"/>
    <w:rsid w:val="003208FB"/>
    <w:rsid w:val="00324687"/>
    <w:rsid w:val="00324938"/>
    <w:rsid w:val="00335D58"/>
    <w:rsid w:val="003446C6"/>
    <w:rsid w:val="003630BB"/>
    <w:rsid w:val="00363CC6"/>
    <w:rsid w:val="00364AC2"/>
    <w:rsid w:val="00377B37"/>
    <w:rsid w:val="0038362A"/>
    <w:rsid w:val="00395ACF"/>
    <w:rsid w:val="00396787"/>
    <w:rsid w:val="00396CEC"/>
    <w:rsid w:val="003A5EE1"/>
    <w:rsid w:val="003B1CAC"/>
    <w:rsid w:val="003C31C1"/>
    <w:rsid w:val="003D5375"/>
    <w:rsid w:val="003E08F9"/>
    <w:rsid w:val="003F3E04"/>
    <w:rsid w:val="003F5E28"/>
    <w:rsid w:val="004002A0"/>
    <w:rsid w:val="00410BF2"/>
    <w:rsid w:val="004169BE"/>
    <w:rsid w:val="004179B0"/>
    <w:rsid w:val="00417FB8"/>
    <w:rsid w:val="0042458F"/>
    <w:rsid w:val="00424676"/>
    <w:rsid w:val="00431EE4"/>
    <w:rsid w:val="00432882"/>
    <w:rsid w:val="004455F9"/>
    <w:rsid w:val="00452B51"/>
    <w:rsid w:val="00457FBB"/>
    <w:rsid w:val="00473E0F"/>
    <w:rsid w:val="00474024"/>
    <w:rsid w:val="00476D1C"/>
    <w:rsid w:val="00493C1B"/>
    <w:rsid w:val="004A5FDF"/>
    <w:rsid w:val="004A6195"/>
    <w:rsid w:val="004A6AFD"/>
    <w:rsid w:val="004B393A"/>
    <w:rsid w:val="004C4087"/>
    <w:rsid w:val="004C457D"/>
    <w:rsid w:val="004C4AFF"/>
    <w:rsid w:val="004D7123"/>
    <w:rsid w:val="004D7608"/>
    <w:rsid w:val="004E2279"/>
    <w:rsid w:val="004E594D"/>
    <w:rsid w:val="004F202F"/>
    <w:rsid w:val="004F44BF"/>
    <w:rsid w:val="004F536A"/>
    <w:rsid w:val="005062A0"/>
    <w:rsid w:val="005111FD"/>
    <w:rsid w:val="00514B55"/>
    <w:rsid w:val="00534F5F"/>
    <w:rsid w:val="00540BD6"/>
    <w:rsid w:val="0054192F"/>
    <w:rsid w:val="005617A8"/>
    <w:rsid w:val="00563BD7"/>
    <w:rsid w:val="00565A94"/>
    <w:rsid w:val="00571859"/>
    <w:rsid w:val="00577C8B"/>
    <w:rsid w:val="00580997"/>
    <w:rsid w:val="005847C0"/>
    <w:rsid w:val="005855E1"/>
    <w:rsid w:val="00587AF1"/>
    <w:rsid w:val="005958BA"/>
    <w:rsid w:val="005A7916"/>
    <w:rsid w:val="005B7651"/>
    <w:rsid w:val="005C5348"/>
    <w:rsid w:val="005C5A9B"/>
    <w:rsid w:val="005E39D4"/>
    <w:rsid w:val="005E3F13"/>
    <w:rsid w:val="005E4EA4"/>
    <w:rsid w:val="005F3B52"/>
    <w:rsid w:val="006027EA"/>
    <w:rsid w:val="00604E41"/>
    <w:rsid w:val="006134AC"/>
    <w:rsid w:val="00613C53"/>
    <w:rsid w:val="00616F1A"/>
    <w:rsid w:val="00617CAD"/>
    <w:rsid w:val="00625E9D"/>
    <w:rsid w:val="006268A1"/>
    <w:rsid w:val="006331D6"/>
    <w:rsid w:val="006448CD"/>
    <w:rsid w:val="006455D6"/>
    <w:rsid w:val="00652856"/>
    <w:rsid w:val="006660EE"/>
    <w:rsid w:val="00667C9E"/>
    <w:rsid w:val="00671A36"/>
    <w:rsid w:val="00681B75"/>
    <w:rsid w:val="00681F5B"/>
    <w:rsid w:val="006835D0"/>
    <w:rsid w:val="00684943"/>
    <w:rsid w:val="006B1FEF"/>
    <w:rsid w:val="006B4529"/>
    <w:rsid w:val="006C5EEA"/>
    <w:rsid w:val="006C74D8"/>
    <w:rsid w:val="006E4623"/>
    <w:rsid w:val="006E4D90"/>
    <w:rsid w:val="006E6079"/>
    <w:rsid w:val="006F59DC"/>
    <w:rsid w:val="007044FB"/>
    <w:rsid w:val="007056C3"/>
    <w:rsid w:val="00716882"/>
    <w:rsid w:val="0074584A"/>
    <w:rsid w:val="00750625"/>
    <w:rsid w:val="007834CC"/>
    <w:rsid w:val="007835DA"/>
    <w:rsid w:val="00785BC5"/>
    <w:rsid w:val="007912CB"/>
    <w:rsid w:val="007933D0"/>
    <w:rsid w:val="00793946"/>
    <w:rsid w:val="00796F4B"/>
    <w:rsid w:val="007A0C2A"/>
    <w:rsid w:val="007B656D"/>
    <w:rsid w:val="007B79BA"/>
    <w:rsid w:val="007C0451"/>
    <w:rsid w:val="007C064A"/>
    <w:rsid w:val="007D345A"/>
    <w:rsid w:val="007E2F18"/>
    <w:rsid w:val="007E3D68"/>
    <w:rsid w:val="007E58C8"/>
    <w:rsid w:val="008011AB"/>
    <w:rsid w:val="00805F18"/>
    <w:rsid w:val="00807377"/>
    <w:rsid w:val="00810A7F"/>
    <w:rsid w:val="00820D16"/>
    <w:rsid w:val="00821938"/>
    <w:rsid w:val="00835ACE"/>
    <w:rsid w:val="00837DAC"/>
    <w:rsid w:val="008401F9"/>
    <w:rsid w:val="0087233F"/>
    <w:rsid w:val="0087685D"/>
    <w:rsid w:val="008878F2"/>
    <w:rsid w:val="0089120E"/>
    <w:rsid w:val="008A0895"/>
    <w:rsid w:val="008A3055"/>
    <w:rsid w:val="008A5EF5"/>
    <w:rsid w:val="008A6DAB"/>
    <w:rsid w:val="008D181A"/>
    <w:rsid w:val="008E2B55"/>
    <w:rsid w:val="008E7DB5"/>
    <w:rsid w:val="008F0B5D"/>
    <w:rsid w:val="008F5005"/>
    <w:rsid w:val="008F7120"/>
    <w:rsid w:val="00907345"/>
    <w:rsid w:val="0091532E"/>
    <w:rsid w:val="00916F51"/>
    <w:rsid w:val="00920729"/>
    <w:rsid w:val="00937E73"/>
    <w:rsid w:val="00940493"/>
    <w:rsid w:val="00950E77"/>
    <w:rsid w:val="00951029"/>
    <w:rsid w:val="009676AD"/>
    <w:rsid w:val="00972011"/>
    <w:rsid w:val="009804B7"/>
    <w:rsid w:val="00996791"/>
    <w:rsid w:val="009A7ECF"/>
    <w:rsid w:val="009B2A7E"/>
    <w:rsid w:val="009B58C5"/>
    <w:rsid w:val="009C122E"/>
    <w:rsid w:val="009D0CE6"/>
    <w:rsid w:val="009D7E3A"/>
    <w:rsid w:val="00A2102F"/>
    <w:rsid w:val="00A27310"/>
    <w:rsid w:val="00A2782D"/>
    <w:rsid w:val="00A331E4"/>
    <w:rsid w:val="00A413D0"/>
    <w:rsid w:val="00A43D77"/>
    <w:rsid w:val="00A45C17"/>
    <w:rsid w:val="00A50643"/>
    <w:rsid w:val="00A647AA"/>
    <w:rsid w:val="00A64D01"/>
    <w:rsid w:val="00A707A3"/>
    <w:rsid w:val="00A72A3E"/>
    <w:rsid w:val="00A81EBF"/>
    <w:rsid w:val="00A97B77"/>
    <w:rsid w:val="00AB68D3"/>
    <w:rsid w:val="00AC26B6"/>
    <w:rsid w:val="00AE4D46"/>
    <w:rsid w:val="00AF3C3E"/>
    <w:rsid w:val="00AF46BD"/>
    <w:rsid w:val="00AF6BF1"/>
    <w:rsid w:val="00AF7C49"/>
    <w:rsid w:val="00B0329E"/>
    <w:rsid w:val="00B30A6A"/>
    <w:rsid w:val="00B33124"/>
    <w:rsid w:val="00B37CF5"/>
    <w:rsid w:val="00B406FF"/>
    <w:rsid w:val="00B4179E"/>
    <w:rsid w:val="00B418D8"/>
    <w:rsid w:val="00B60807"/>
    <w:rsid w:val="00B92194"/>
    <w:rsid w:val="00B93EEA"/>
    <w:rsid w:val="00B954C1"/>
    <w:rsid w:val="00B95996"/>
    <w:rsid w:val="00B968F7"/>
    <w:rsid w:val="00B9734C"/>
    <w:rsid w:val="00BA5025"/>
    <w:rsid w:val="00BB1EFB"/>
    <w:rsid w:val="00BB44AD"/>
    <w:rsid w:val="00BC2BD9"/>
    <w:rsid w:val="00BD01B9"/>
    <w:rsid w:val="00BD15DE"/>
    <w:rsid w:val="00BD1A35"/>
    <w:rsid w:val="00BD70CE"/>
    <w:rsid w:val="00BD7884"/>
    <w:rsid w:val="00BE38E8"/>
    <w:rsid w:val="00BE5A38"/>
    <w:rsid w:val="00BE7316"/>
    <w:rsid w:val="00BE7BC3"/>
    <w:rsid w:val="00BF6AAD"/>
    <w:rsid w:val="00BF74D6"/>
    <w:rsid w:val="00C105BA"/>
    <w:rsid w:val="00C16285"/>
    <w:rsid w:val="00C246B8"/>
    <w:rsid w:val="00C253AC"/>
    <w:rsid w:val="00C26F08"/>
    <w:rsid w:val="00C3018D"/>
    <w:rsid w:val="00C3240E"/>
    <w:rsid w:val="00C352E1"/>
    <w:rsid w:val="00C40AB2"/>
    <w:rsid w:val="00C40E07"/>
    <w:rsid w:val="00C42C51"/>
    <w:rsid w:val="00C43A50"/>
    <w:rsid w:val="00C500D2"/>
    <w:rsid w:val="00C52DD0"/>
    <w:rsid w:val="00C6061B"/>
    <w:rsid w:val="00C73DFB"/>
    <w:rsid w:val="00C7579F"/>
    <w:rsid w:val="00C93E42"/>
    <w:rsid w:val="00C945D0"/>
    <w:rsid w:val="00CA31BF"/>
    <w:rsid w:val="00CA444A"/>
    <w:rsid w:val="00CA667E"/>
    <w:rsid w:val="00CB2C1D"/>
    <w:rsid w:val="00CC0AD9"/>
    <w:rsid w:val="00CC234F"/>
    <w:rsid w:val="00CC39D1"/>
    <w:rsid w:val="00CF5F26"/>
    <w:rsid w:val="00CF61F5"/>
    <w:rsid w:val="00CF7E22"/>
    <w:rsid w:val="00D02868"/>
    <w:rsid w:val="00D079D4"/>
    <w:rsid w:val="00D100C6"/>
    <w:rsid w:val="00D11E7E"/>
    <w:rsid w:val="00D15B16"/>
    <w:rsid w:val="00D25109"/>
    <w:rsid w:val="00D30373"/>
    <w:rsid w:val="00D364A1"/>
    <w:rsid w:val="00D5183A"/>
    <w:rsid w:val="00D548A0"/>
    <w:rsid w:val="00D550C1"/>
    <w:rsid w:val="00D640F7"/>
    <w:rsid w:val="00D8078D"/>
    <w:rsid w:val="00D86AD2"/>
    <w:rsid w:val="00D90E2C"/>
    <w:rsid w:val="00D953C6"/>
    <w:rsid w:val="00D966BE"/>
    <w:rsid w:val="00DA67A1"/>
    <w:rsid w:val="00DA722D"/>
    <w:rsid w:val="00DB0174"/>
    <w:rsid w:val="00DB60AF"/>
    <w:rsid w:val="00DB6818"/>
    <w:rsid w:val="00DB7739"/>
    <w:rsid w:val="00DD18E7"/>
    <w:rsid w:val="00DE16B2"/>
    <w:rsid w:val="00DE3600"/>
    <w:rsid w:val="00E0595A"/>
    <w:rsid w:val="00E07A48"/>
    <w:rsid w:val="00E11814"/>
    <w:rsid w:val="00E16416"/>
    <w:rsid w:val="00E2502F"/>
    <w:rsid w:val="00E33166"/>
    <w:rsid w:val="00E436D7"/>
    <w:rsid w:val="00E51599"/>
    <w:rsid w:val="00E51DE7"/>
    <w:rsid w:val="00E61361"/>
    <w:rsid w:val="00E639E7"/>
    <w:rsid w:val="00E63CAB"/>
    <w:rsid w:val="00E83E1D"/>
    <w:rsid w:val="00EB5DFE"/>
    <w:rsid w:val="00EC5A9C"/>
    <w:rsid w:val="00EC6796"/>
    <w:rsid w:val="00EE2E7D"/>
    <w:rsid w:val="00EF3167"/>
    <w:rsid w:val="00F17AE6"/>
    <w:rsid w:val="00F231ED"/>
    <w:rsid w:val="00F308DF"/>
    <w:rsid w:val="00F46897"/>
    <w:rsid w:val="00F52038"/>
    <w:rsid w:val="00F53D51"/>
    <w:rsid w:val="00F54A3C"/>
    <w:rsid w:val="00F600B9"/>
    <w:rsid w:val="00F6304F"/>
    <w:rsid w:val="00F64349"/>
    <w:rsid w:val="00F713E7"/>
    <w:rsid w:val="00F82261"/>
    <w:rsid w:val="00F838EF"/>
    <w:rsid w:val="00F872F7"/>
    <w:rsid w:val="00F946B4"/>
    <w:rsid w:val="00F975BA"/>
    <w:rsid w:val="00FA0E05"/>
    <w:rsid w:val="00FA35B1"/>
    <w:rsid w:val="00FB0147"/>
    <w:rsid w:val="00FB1B65"/>
    <w:rsid w:val="00FB3879"/>
    <w:rsid w:val="00FD2330"/>
    <w:rsid w:val="00FE00D6"/>
    <w:rsid w:val="00FE026D"/>
    <w:rsid w:val="00FE3D8B"/>
    <w:rsid w:val="00FE7D36"/>
    <w:rsid w:val="00FF26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3C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3C66"/>
  </w:style>
  <w:style w:type="paragraph" w:styleId="Footer">
    <w:name w:val="footer"/>
    <w:basedOn w:val="Normal"/>
    <w:link w:val="FooterChar"/>
    <w:uiPriority w:val="99"/>
    <w:unhideWhenUsed/>
    <w:rsid w:val="00173C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3C66"/>
  </w:style>
  <w:style w:type="paragraph" w:customStyle="1" w:styleId="Default">
    <w:name w:val="Default"/>
    <w:rsid w:val="001A7473"/>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3C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3C66"/>
  </w:style>
  <w:style w:type="paragraph" w:styleId="Footer">
    <w:name w:val="footer"/>
    <w:basedOn w:val="Normal"/>
    <w:link w:val="FooterChar"/>
    <w:uiPriority w:val="99"/>
    <w:unhideWhenUsed/>
    <w:rsid w:val="00173C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3C66"/>
  </w:style>
  <w:style w:type="paragraph" w:customStyle="1" w:styleId="Default">
    <w:name w:val="Default"/>
    <w:rsid w:val="001A747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4681</TotalTime>
  <Pages>19</Pages>
  <Words>8165</Words>
  <Characters>46544</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vt:vector>
  </TitlesOfParts>
  <Company>University of Idaho</Company>
  <LinksUpToDate>false</LinksUpToDate>
  <CharactersWithSpaces>54600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Harry Jageman</dc:creator>
  <cp:lastModifiedBy>Harry Jageman</cp:lastModifiedBy>
  <cp:revision>94</cp:revision>
  <cp:lastPrinted>2014-09-26T17:43:00Z</cp:lastPrinted>
  <dcterms:created xsi:type="dcterms:W3CDTF">2014-08-26T21:58:00Z</dcterms:created>
  <dcterms:modified xsi:type="dcterms:W3CDTF">2014-09-26T17:48:00Z</dcterms:modified>
</cp:coreProperties>
</file>